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E8B" w:rsidRDefault="00296E8B" w:rsidP="0066534A">
      <w:pPr>
        <w:ind w:left="284"/>
        <w:rPr>
          <w:b/>
          <w:sz w:val="20"/>
          <w:szCs w:val="20"/>
        </w:rPr>
      </w:pPr>
      <w:r>
        <w:rPr>
          <w:b/>
        </w:rPr>
        <w:t>Z</w:t>
      </w:r>
      <w:r w:rsidRPr="00946708">
        <w:rPr>
          <w:b/>
        </w:rPr>
        <w:t xml:space="preserve">ałącznik </w:t>
      </w:r>
      <w:r w:rsidR="002D559A">
        <w:rPr>
          <w:b/>
        </w:rPr>
        <w:t>1.9.</w:t>
      </w:r>
      <w:r>
        <w:rPr>
          <w:b/>
        </w:rPr>
        <w:t xml:space="preserve"> – </w:t>
      </w:r>
      <w:r w:rsidRPr="00946708">
        <w:rPr>
          <w:b/>
        </w:rPr>
        <w:t>szczegółowy</w:t>
      </w:r>
      <w:r>
        <w:rPr>
          <w:b/>
        </w:rPr>
        <w:t xml:space="preserve"> opis</w:t>
      </w:r>
      <w:r w:rsidRPr="00946708">
        <w:rPr>
          <w:b/>
        </w:rPr>
        <w:t xml:space="preserve"> przedmiotu zamówienia</w:t>
      </w:r>
      <w:r>
        <w:rPr>
          <w:b/>
        </w:rPr>
        <w:t xml:space="preserve"> </w:t>
      </w:r>
    </w:p>
    <w:p w:rsidR="00296E8B" w:rsidRPr="00C32B28" w:rsidRDefault="00296E8B" w:rsidP="0066534A">
      <w:pPr>
        <w:ind w:left="284"/>
        <w:rPr>
          <w:b/>
          <w:sz w:val="16"/>
          <w:szCs w:val="16"/>
        </w:rPr>
      </w:pPr>
    </w:p>
    <w:p w:rsidR="00296E8B" w:rsidRDefault="00296E8B" w:rsidP="0066534A">
      <w:pPr>
        <w:ind w:left="284"/>
        <w:rPr>
          <w:b/>
        </w:rPr>
      </w:pPr>
      <w:r>
        <w:rPr>
          <w:b/>
        </w:rPr>
        <w:t xml:space="preserve">Zarybienia smoltami </w:t>
      </w:r>
      <w:r w:rsidR="00F011A5">
        <w:rPr>
          <w:b/>
        </w:rPr>
        <w:t xml:space="preserve">(12,5-28 cm) </w:t>
      </w:r>
      <w:r>
        <w:rPr>
          <w:b/>
        </w:rPr>
        <w:t xml:space="preserve">łososia Wisły oraz jej dorzecza </w:t>
      </w:r>
    </w:p>
    <w:p w:rsidR="00296E8B" w:rsidRDefault="00296E8B" w:rsidP="0066534A">
      <w:pPr>
        <w:ind w:left="284"/>
      </w:pPr>
    </w:p>
    <w:p w:rsidR="00296E8B" w:rsidRDefault="00296E8B" w:rsidP="0066534A">
      <w:pPr>
        <w:ind w:left="284"/>
      </w:pPr>
    </w:p>
    <w:p w:rsidR="00296E8B" w:rsidRDefault="00296E8B" w:rsidP="0066534A">
      <w:pPr>
        <w:ind w:left="284"/>
      </w:pPr>
      <w:r w:rsidRPr="00B8550F">
        <w:t>część 3</w:t>
      </w:r>
      <w:r>
        <w:t>2</w:t>
      </w:r>
      <w:r w:rsidRPr="00B8550F">
        <w:t xml:space="preserve"> Dostawa łososi (smolty) Radunia wraz z dopływami </w:t>
      </w:r>
    </w:p>
    <w:p w:rsidR="00296E8B" w:rsidRPr="00B8550F" w:rsidRDefault="00296E8B" w:rsidP="0066534A">
      <w:pPr>
        <w:ind w:left="284"/>
      </w:pPr>
      <w:r w:rsidRPr="00B8550F">
        <w:t>część 3</w:t>
      </w:r>
      <w:r>
        <w:t>3</w:t>
      </w:r>
      <w:r w:rsidRPr="00B8550F">
        <w:t xml:space="preserve"> Dostawa łososi (smolty) Wda wraz z dopływami</w:t>
      </w:r>
    </w:p>
    <w:p w:rsidR="00296E8B" w:rsidRPr="00B8550F" w:rsidRDefault="00296E8B" w:rsidP="0066534A">
      <w:pPr>
        <w:ind w:left="284"/>
      </w:pPr>
      <w:r w:rsidRPr="00B8550F">
        <w:t>część 3</w:t>
      </w:r>
      <w:r>
        <w:t>4</w:t>
      </w:r>
      <w:r w:rsidRPr="00B8550F">
        <w:t xml:space="preserve"> Dostawa łososi (smolty) Brda wraz z dopływami</w:t>
      </w:r>
    </w:p>
    <w:p w:rsidR="00296E8B" w:rsidRPr="00B8550F" w:rsidRDefault="00296E8B" w:rsidP="0066534A">
      <w:pPr>
        <w:ind w:left="284"/>
      </w:pPr>
      <w:r w:rsidRPr="00B8550F">
        <w:t>część 3</w:t>
      </w:r>
      <w:r>
        <w:t>5</w:t>
      </w:r>
      <w:r w:rsidRPr="00B8550F">
        <w:t xml:space="preserve"> Dostawa łososi (smolty) Drwęca wraz z dopływami</w:t>
      </w:r>
    </w:p>
    <w:p w:rsidR="00296E8B" w:rsidRPr="00C32B28" w:rsidRDefault="00296E8B" w:rsidP="0066534A">
      <w:pPr>
        <w:ind w:left="284"/>
      </w:pPr>
    </w:p>
    <w:tbl>
      <w:tblPr>
        <w:tblpPr w:leftFromText="141" w:rightFromText="141" w:vertAnchor="text" w:horzAnchor="margin" w:tblpY="101"/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5"/>
        <w:gridCol w:w="3603"/>
        <w:gridCol w:w="2760"/>
        <w:gridCol w:w="2160"/>
        <w:gridCol w:w="2880"/>
        <w:gridCol w:w="2537"/>
      </w:tblGrid>
      <w:tr w:rsidR="00296E8B" w:rsidRPr="00C32B28" w:rsidTr="00044245">
        <w:trPr>
          <w:trHeight w:val="1151"/>
        </w:trPr>
        <w:tc>
          <w:tcPr>
            <w:tcW w:w="945" w:type="dxa"/>
            <w:vAlign w:val="center"/>
          </w:tcPr>
          <w:p w:rsidR="00296E8B" w:rsidRPr="00C32B28" w:rsidRDefault="00296E8B" w:rsidP="00044245">
            <w:pPr>
              <w:rPr>
                <w:b/>
              </w:rPr>
            </w:pPr>
            <w:r>
              <w:rPr>
                <w:b/>
              </w:rPr>
              <w:t>C</w:t>
            </w:r>
            <w:r w:rsidRPr="00C32B28">
              <w:rPr>
                <w:b/>
              </w:rPr>
              <w:t>zęść</w:t>
            </w:r>
          </w:p>
        </w:tc>
        <w:tc>
          <w:tcPr>
            <w:tcW w:w="3603" w:type="dxa"/>
            <w:vAlign w:val="center"/>
          </w:tcPr>
          <w:p w:rsidR="00296E8B" w:rsidRPr="00C32B28" w:rsidRDefault="00296E8B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Miejsce zarybiania (rzeka)</w:t>
            </w:r>
          </w:p>
        </w:tc>
        <w:tc>
          <w:tcPr>
            <w:tcW w:w="2760" w:type="dxa"/>
            <w:vAlign w:val="center"/>
          </w:tcPr>
          <w:p w:rsidR="00296E8B" w:rsidRPr="00C32B28" w:rsidRDefault="00296E8B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Gatunek</w:t>
            </w:r>
          </w:p>
        </w:tc>
        <w:tc>
          <w:tcPr>
            <w:tcW w:w="2160" w:type="dxa"/>
            <w:vAlign w:val="center"/>
          </w:tcPr>
          <w:p w:rsidR="00296E8B" w:rsidRPr="00C32B28" w:rsidRDefault="00296E8B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Sortyment</w:t>
            </w:r>
          </w:p>
        </w:tc>
        <w:tc>
          <w:tcPr>
            <w:tcW w:w="2880" w:type="dxa"/>
            <w:vAlign w:val="center"/>
          </w:tcPr>
          <w:p w:rsidR="00296E8B" w:rsidRPr="00C32B28" w:rsidRDefault="00296E8B" w:rsidP="00044245">
            <w:pPr>
              <w:jc w:val="center"/>
            </w:pPr>
            <w:r>
              <w:rPr>
                <w:b/>
              </w:rPr>
              <w:t>Maksymalna liczba</w:t>
            </w:r>
            <w:r>
              <w:rPr>
                <w:b/>
              </w:rPr>
              <w:br/>
              <w:t xml:space="preserve">materiału zarybieniowego </w:t>
            </w:r>
            <w:r>
              <w:rPr>
                <w:b/>
              </w:rPr>
              <w:br/>
              <w:t>(tys. szt.)</w:t>
            </w:r>
          </w:p>
        </w:tc>
        <w:tc>
          <w:tcPr>
            <w:tcW w:w="2537" w:type="dxa"/>
            <w:vAlign w:val="center"/>
          </w:tcPr>
          <w:p w:rsidR="00296E8B" w:rsidRPr="00C32B28" w:rsidRDefault="00296E8B" w:rsidP="00044245">
            <w:pPr>
              <w:jc w:val="center"/>
            </w:pPr>
            <w:r w:rsidRPr="00C32B28">
              <w:rPr>
                <w:b/>
              </w:rPr>
              <w:t>Maksymalna  cena jednostkowa</w:t>
            </w:r>
          </w:p>
          <w:p w:rsidR="00296E8B" w:rsidRPr="00C32B28" w:rsidRDefault="00296E8B" w:rsidP="00044245">
            <w:pPr>
              <w:jc w:val="center"/>
            </w:pPr>
            <w:r>
              <w:rPr>
                <w:b/>
              </w:rPr>
              <w:t>(</w:t>
            </w:r>
            <w:r w:rsidRPr="00C32B28">
              <w:rPr>
                <w:b/>
              </w:rPr>
              <w:t>zł/szt.</w:t>
            </w:r>
            <w:r>
              <w:rPr>
                <w:b/>
              </w:rPr>
              <w:t>)</w:t>
            </w:r>
          </w:p>
        </w:tc>
      </w:tr>
      <w:tr w:rsidR="00296E8B" w:rsidRPr="00C32B28" w:rsidTr="00044245">
        <w:trPr>
          <w:trHeight w:val="546"/>
        </w:trPr>
        <w:tc>
          <w:tcPr>
            <w:tcW w:w="945" w:type="dxa"/>
            <w:vAlign w:val="center"/>
          </w:tcPr>
          <w:p w:rsidR="00296E8B" w:rsidRPr="00C32B28" w:rsidRDefault="00296E8B" w:rsidP="0066534A">
            <w:pPr>
              <w:jc w:val="center"/>
            </w:pPr>
            <w:r>
              <w:t>32</w:t>
            </w:r>
          </w:p>
        </w:tc>
        <w:tc>
          <w:tcPr>
            <w:tcW w:w="3603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Radunia wraz z dopływami</w:t>
            </w:r>
          </w:p>
        </w:tc>
        <w:tc>
          <w:tcPr>
            <w:tcW w:w="2760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Łosoś</w:t>
            </w:r>
          </w:p>
        </w:tc>
        <w:tc>
          <w:tcPr>
            <w:tcW w:w="2160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smolty</w:t>
            </w:r>
          </w:p>
        </w:tc>
        <w:tc>
          <w:tcPr>
            <w:tcW w:w="2880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30</w:t>
            </w:r>
          </w:p>
        </w:tc>
        <w:tc>
          <w:tcPr>
            <w:tcW w:w="2537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4,20</w:t>
            </w:r>
          </w:p>
        </w:tc>
      </w:tr>
      <w:tr w:rsidR="00296E8B" w:rsidRPr="00C32B28" w:rsidTr="00044245">
        <w:trPr>
          <w:trHeight w:val="527"/>
        </w:trPr>
        <w:tc>
          <w:tcPr>
            <w:tcW w:w="945" w:type="dxa"/>
            <w:vAlign w:val="center"/>
          </w:tcPr>
          <w:p w:rsidR="00296E8B" w:rsidRPr="00C32B28" w:rsidRDefault="00296E8B" w:rsidP="0066534A">
            <w:pPr>
              <w:jc w:val="center"/>
            </w:pPr>
            <w:r>
              <w:t>33</w:t>
            </w:r>
          </w:p>
        </w:tc>
        <w:tc>
          <w:tcPr>
            <w:tcW w:w="3603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Wda wraz z dopływami</w:t>
            </w:r>
          </w:p>
        </w:tc>
        <w:tc>
          <w:tcPr>
            <w:tcW w:w="2760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Łosoś</w:t>
            </w:r>
          </w:p>
        </w:tc>
        <w:tc>
          <w:tcPr>
            <w:tcW w:w="2160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smolty</w:t>
            </w:r>
          </w:p>
        </w:tc>
        <w:tc>
          <w:tcPr>
            <w:tcW w:w="2880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50</w:t>
            </w:r>
          </w:p>
        </w:tc>
        <w:tc>
          <w:tcPr>
            <w:tcW w:w="2537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4,20</w:t>
            </w:r>
          </w:p>
        </w:tc>
      </w:tr>
      <w:tr w:rsidR="00296E8B" w:rsidRPr="00C32B28" w:rsidTr="00044245">
        <w:trPr>
          <w:trHeight w:val="548"/>
        </w:trPr>
        <w:tc>
          <w:tcPr>
            <w:tcW w:w="945" w:type="dxa"/>
            <w:vAlign w:val="center"/>
          </w:tcPr>
          <w:p w:rsidR="00296E8B" w:rsidRPr="00C32B28" w:rsidRDefault="00296E8B" w:rsidP="0066534A">
            <w:pPr>
              <w:jc w:val="center"/>
            </w:pPr>
            <w:r>
              <w:t>34</w:t>
            </w:r>
          </w:p>
        </w:tc>
        <w:tc>
          <w:tcPr>
            <w:tcW w:w="3603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Brda wraz z dopływami</w:t>
            </w:r>
          </w:p>
        </w:tc>
        <w:tc>
          <w:tcPr>
            <w:tcW w:w="2760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Łosoś</w:t>
            </w:r>
          </w:p>
        </w:tc>
        <w:tc>
          <w:tcPr>
            <w:tcW w:w="2160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smolty</w:t>
            </w:r>
          </w:p>
        </w:tc>
        <w:tc>
          <w:tcPr>
            <w:tcW w:w="2880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50</w:t>
            </w:r>
          </w:p>
        </w:tc>
        <w:tc>
          <w:tcPr>
            <w:tcW w:w="2537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4,20</w:t>
            </w:r>
          </w:p>
        </w:tc>
      </w:tr>
      <w:tr w:rsidR="00296E8B" w:rsidRPr="00C32B28" w:rsidTr="00044245">
        <w:trPr>
          <w:trHeight w:val="528"/>
        </w:trPr>
        <w:tc>
          <w:tcPr>
            <w:tcW w:w="945" w:type="dxa"/>
            <w:vAlign w:val="center"/>
          </w:tcPr>
          <w:p w:rsidR="00296E8B" w:rsidRPr="00C32B28" w:rsidRDefault="00296E8B" w:rsidP="0066534A">
            <w:pPr>
              <w:jc w:val="center"/>
            </w:pPr>
            <w:r>
              <w:t>35</w:t>
            </w:r>
          </w:p>
        </w:tc>
        <w:tc>
          <w:tcPr>
            <w:tcW w:w="3603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Drwęca wraz z dopływami</w:t>
            </w:r>
          </w:p>
        </w:tc>
        <w:tc>
          <w:tcPr>
            <w:tcW w:w="2760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Łosoś</w:t>
            </w:r>
          </w:p>
        </w:tc>
        <w:tc>
          <w:tcPr>
            <w:tcW w:w="2160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smolty</w:t>
            </w:r>
          </w:p>
        </w:tc>
        <w:tc>
          <w:tcPr>
            <w:tcW w:w="2880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80</w:t>
            </w:r>
          </w:p>
        </w:tc>
        <w:tc>
          <w:tcPr>
            <w:tcW w:w="2537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4,20</w:t>
            </w:r>
          </w:p>
        </w:tc>
      </w:tr>
    </w:tbl>
    <w:p w:rsidR="002D559A" w:rsidRDefault="002D559A" w:rsidP="0066534A"/>
    <w:p w:rsidR="002D559A" w:rsidRDefault="002D559A" w:rsidP="0066534A"/>
    <w:p w:rsidR="00296E8B" w:rsidRDefault="00296E8B" w:rsidP="0066534A">
      <w:r>
        <w:t>Uwaga</w:t>
      </w:r>
    </w:p>
    <w:p w:rsidR="00296E8B" w:rsidRDefault="00296E8B" w:rsidP="0066534A">
      <w:r>
        <w:t>W przypadku smoltów łososia:</w:t>
      </w:r>
    </w:p>
    <w:p w:rsidR="00296E8B" w:rsidRPr="00B8550F" w:rsidRDefault="00296E8B" w:rsidP="0066534A">
      <w:pPr>
        <w:jc w:val="both"/>
      </w:pPr>
      <w:r w:rsidRPr="00B8550F">
        <w:t xml:space="preserve">Materiał biologiczny przeznaczony na realizację zadania ZPOM musi cechować się znanym pochodzeniem, który gwarantuje utrzymanie odpowiedniej zmienności genetycznej. </w:t>
      </w:r>
      <w:r w:rsidR="00F011A5">
        <w:t>Materiał zarybieniowy dla każdej zarybianej rzeki musi pochodzić od osobników, które zostały złowion</w:t>
      </w:r>
      <w:r w:rsidR="00F011A5">
        <w:t xml:space="preserve">e w tej rzece lub </w:t>
      </w:r>
      <w:r w:rsidRPr="00B8550F">
        <w:t xml:space="preserve">ze stada zarodowego dedykowanego do restytucji łososia w Polsce. </w:t>
      </w:r>
    </w:p>
    <w:p w:rsidR="00296E8B" w:rsidRDefault="00296E8B" w:rsidP="0066534A">
      <w:pPr>
        <w:rPr>
          <w:b/>
        </w:rPr>
      </w:pPr>
    </w:p>
    <w:p w:rsidR="00296E8B" w:rsidRPr="00F5285F" w:rsidRDefault="00296E8B" w:rsidP="0066534A">
      <w:r w:rsidRPr="00F5285F">
        <w:t xml:space="preserve">Maksymalny termin zarybiania: </w:t>
      </w:r>
      <w:r>
        <w:t>15</w:t>
      </w:r>
      <w:r w:rsidRPr="00F5285F">
        <w:rPr>
          <w:bCs/>
        </w:rPr>
        <w:t>-0</w:t>
      </w:r>
      <w:r>
        <w:rPr>
          <w:bCs/>
        </w:rPr>
        <w:t>5</w:t>
      </w:r>
      <w:r w:rsidRPr="00F5285F">
        <w:rPr>
          <w:bCs/>
        </w:rPr>
        <w:t>-2020r.</w:t>
      </w:r>
    </w:p>
    <w:p w:rsidR="00296E8B" w:rsidRDefault="00296E8B" w:rsidP="0066534A"/>
    <w:p w:rsidR="00296E8B" w:rsidRDefault="00296E8B" w:rsidP="00B8550F">
      <w:pPr>
        <w:rPr>
          <w:b/>
        </w:rPr>
      </w:pPr>
    </w:p>
    <w:p w:rsidR="00296E8B" w:rsidRDefault="00296E8B" w:rsidP="0066534A">
      <w:pPr>
        <w:ind w:left="284"/>
        <w:rPr>
          <w:b/>
        </w:rPr>
      </w:pPr>
    </w:p>
    <w:p w:rsidR="00296E8B" w:rsidRDefault="00296E8B" w:rsidP="0066534A">
      <w:pPr>
        <w:ind w:left="284"/>
        <w:rPr>
          <w:b/>
        </w:rPr>
      </w:pPr>
    </w:p>
    <w:p w:rsidR="00296E8B" w:rsidRDefault="00296E8B" w:rsidP="0066534A">
      <w:pPr>
        <w:ind w:left="284"/>
        <w:rPr>
          <w:b/>
        </w:rPr>
      </w:pPr>
    </w:p>
    <w:p w:rsidR="00296E8B" w:rsidRDefault="00296E8B" w:rsidP="0066534A">
      <w:pPr>
        <w:ind w:left="284"/>
        <w:rPr>
          <w:b/>
        </w:rPr>
      </w:pPr>
    </w:p>
    <w:p w:rsidR="00296E8B" w:rsidRDefault="00296E8B" w:rsidP="0066534A">
      <w:pPr>
        <w:ind w:left="284"/>
        <w:rPr>
          <w:b/>
          <w:sz w:val="20"/>
          <w:szCs w:val="20"/>
        </w:rPr>
      </w:pPr>
      <w:r>
        <w:rPr>
          <w:b/>
        </w:rPr>
        <w:t>Z</w:t>
      </w:r>
      <w:r w:rsidR="002D559A">
        <w:rPr>
          <w:b/>
        </w:rPr>
        <w:t>ałącznik 1.10</w:t>
      </w:r>
      <w:r>
        <w:rPr>
          <w:b/>
        </w:rPr>
        <w:t xml:space="preserve"> – </w:t>
      </w:r>
      <w:r w:rsidRPr="00946708">
        <w:rPr>
          <w:b/>
        </w:rPr>
        <w:t>szczegółowy</w:t>
      </w:r>
      <w:r>
        <w:rPr>
          <w:b/>
        </w:rPr>
        <w:t xml:space="preserve"> opis</w:t>
      </w:r>
      <w:r w:rsidRPr="00946708">
        <w:rPr>
          <w:b/>
        </w:rPr>
        <w:t xml:space="preserve"> przedmiotu zamówienia</w:t>
      </w:r>
      <w:r>
        <w:rPr>
          <w:b/>
        </w:rPr>
        <w:t xml:space="preserve"> </w:t>
      </w:r>
    </w:p>
    <w:p w:rsidR="00296E8B" w:rsidRPr="00C32B28" w:rsidRDefault="00296E8B" w:rsidP="0066534A">
      <w:pPr>
        <w:ind w:left="284"/>
        <w:rPr>
          <w:b/>
          <w:sz w:val="16"/>
          <w:szCs w:val="16"/>
        </w:rPr>
      </w:pPr>
    </w:p>
    <w:p w:rsidR="00296E8B" w:rsidRDefault="00296E8B" w:rsidP="00083B9B">
      <w:pPr>
        <w:ind w:left="284"/>
        <w:rPr>
          <w:b/>
        </w:rPr>
      </w:pPr>
      <w:r>
        <w:rPr>
          <w:b/>
        </w:rPr>
        <w:t>Zarybienia smoltami</w:t>
      </w:r>
      <w:r w:rsidR="00F011A5">
        <w:rPr>
          <w:b/>
        </w:rPr>
        <w:t xml:space="preserve"> </w:t>
      </w:r>
      <w:r w:rsidR="00F011A5">
        <w:rPr>
          <w:b/>
        </w:rPr>
        <w:t>(12,5-28 cm)</w:t>
      </w:r>
      <w:r>
        <w:rPr>
          <w:b/>
        </w:rPr>
        <w:t xml:space="preserve"> łososia rzek pomorskich </w:t>
      </w:r>
    </w:p>
    <w:p w:rsidR="00296E8B" w:rsidRDefault="00296E8B" w:rsidP="0066534A">
      <w:pPr>
        <w:ind w:left="284"/>
      </w:pPr>
    </w:p>
    <w:p w:rsidR="00296E8B" w:rsidRDefault="00296E8B" w:rsidP="0066534A">
      <w:pPr>
        <w:ind w:left="284"/>
      </w:pPr>
      <w:r w:rsidRPr="00B8550F">
        <w:t>część 3</w:t>
      </w:r>
      <w:r>
        <w:t>6</w:t>
      </w:r>
      <w:r w:rsidRPr="00B8550F">
        <w:t xml:space="preserve"> Dostawa łososi (smolty) Rega wraz z dopływami</w:t>
      </w:r>
    </w:p>
    <w:p w:rsidR="00296E8B" w:rsidRPr="00B8550F" w:rsidRDefault="00296E8B" w:rsidP="00083B9B">
      <w:pPr>
        <w:ind w:left="284"/>
      </w:pPr>
      <w:r w:rsidRPr="00B8550F">
        <w:t>część 3</w:t>
      </w:r>
      <w:r>
        <w:t>7</w:t>
      </w:r>
      <w:r w:rsidRPr="00B8550F">
        <w:t xml:space="preserve"> Dostawa łososi (smolty) Parsęta wraz z dopływami</w:t>
      </w:r>
    </w:p>
    <w:p w:rsidR="00296E8B" w:rsidRPr="00B8550F" w:rsidRDefault="00296E8B" w:rsidP="00083B9B">
      <w:pPr>
        <w:ind w:left="284"/>
      </w:pPr>
      <w:r w:rsidRPr="00B8550F">
        <w:t>część 3</w:t>
      </w:r>
      <w:r>
        <w:t>8</w:t>
      </w:r>
      <w:r w:rsidRPr="00B8550F">
        <w:t xml:space="preserve"> Dostawa łososi (smolty) Słupia wraz z dopływami</w:t>
      </w:r>
    </w:p>
    <w:p w:rsidR="00296E8B" w:rsidRPr="00B8550F" w:rsidRDefault="00296E8B" w:rsidP="00083B9B">
      <w:pPr>
        <w:ind w:left="284"/>
      </w:pPr>
      <w:r w:rsidRPr="00B8550F">
        <w:t>część 3</w:t>
      </w:r>
      <w:r>
        <w:t>9</w:t>
      </w:r>
      <w:r w:rsidRPr="00B8550F">
        <w:t xml:space="preserve"> Dostawa łososi (smolty) Łeba wraz z dopływami</w:t>
      </w:r>
    </w:p>
    <w:p w:rsidR="00296E8B" w:rsidRPr="00C32B28" w:rsidRDefault="00296E8B" w:rsidP="0066534A">
      <w:pPr>
        <w:ind w:left="284"/>
      </w:pPr>
    </w:p>
    <w:tbl>
      <w:tblPr>
        <w:tblpPr w:leftFromText="141" w:rightFromText="141" w:vertAnchor="text" w:horzAnchor="margin" w:tblpY="101"/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5"/>
        <w:gridCol w:w="3603"/>
        <w:gridCol w:w="2760"/>
        <w:gridCol w:w="2160"/>
        <w:gridCol w:w="2880"/>
        <w:gridCol w:w="2537"/>
      </w:tblGrid>
      <w:tr w:rsidR="00296E8B" w:rsidRPr="00C32B28" w:rsidTr="00044245">
        <w:trPr>
          <w:trHeight w:val="1151"/>
        </w:trPr>
        <w:tc>
          <w:tcPr>
            <w:tcW w:w="945" w:type="dxa"/>
            <w:vAlign w:val="center"/>
          </w:tcPr>
          <w:p w:rsidR="00296E8B" w:rsidRPr="00C32B28" w:rsidRDefault="00296E8B" w:rsidP="00044245">
            <w:pPr>
              <w:rPr>
                <w:b/>
              </w:rPr>
            </w:pPr>
            <w:r>
              <w:rPr>
                <w:b/>
              </w:rPr>
              <w:t>C</w:t>
            </w:r>
            <w:r w:rsidRPr="00C32B28">
              <w:rPr>
                <w:b/>
              </w:rPr>
              <w:t>zęść</w:t>
            </w:r>
          </w:p>
        </w:tc>
        <w:tc>
          <w:tcPr>
            <w:tcW w:w="3603" w:type="dxa"/>
            <w:vAlign w:val="center"/>
          </w:tcPr>
          <w:p w:rsidR="00296E8B" w:rsidRPr="00C32B28" w:rsidRDefault="00296E8B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Miejsce zarybiania (rzeka)</w:t>
            </w:r>
          </w:p>
        </w:tc>
        <w:tc>
          <w:tcPr>
            <w:tcW w:w="2760" w:type="dxa"/>
            <w:vAlign w:val="center"/>
          </w:tcPr>
          <w:p w:rsidR="00296E8B" w:rsidRPr="00C32B28" w:rsidRDefault="00296E8B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Gatunek</w:t>
            </w:r>
          </w:p>
        </w:tc>
        <w:tc>
          <w:tcPr>
            <w:tcW w:w="2160" w:type="dxa"/>
            <w:vAlign w:val="center"/>
          </w:tcPr>
          <w:p w:rsidR="00296E8B" w:rsidRPr="00C32B28" w:rsidRDefault="00296E8B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Sortyment</w:t>
            </w:r>
          </w:p>
        </w:tc>
        <w:tc>
          <w:tcPr>
            <w:tcW w:w="2880" w:type="dxa"/>
            <w:vAlign w:val="center"/>
          </w:tcPr>
          <w:p w:rsidR="00296E8B" w:rsidRPr="00C32B28" w:rsidRDefault="00296E8B" w:rsidP="00044245">
            <w:pPr>
              <w:jc w:val="center"/>
            </w:pPr>
            <w:r>
              <w:rPr>
                <w:b/>
              </w:rPr>
              <w:t>Maksymalna liczba</w:t>
            </w:r>
            <w:r>
              <w:rPr>
                <w:b/>
              </w:rPr>
              <w:br/>
              <w:t xml:space="preserve">materiału zarybieniowego </w:t>
            </w:r>
            <w:r>
              <w:rPr>
                <w:b/>
              </w:rPr>
              <w:br/>
              <w:t>(tys. szt.)</w:t>
            </w:r>
          </w:p>
        </w:tc>
        <w:tc>
          <w:tcPr>
            <w:tcW w:w="2537" w:type="dxa"/>
            <w:vAlign w:val="center"/>
          </w:tcPr>
          <w:p w:rsidR="00296E8B" w:rsidRPr="00C32B28" w:rsidRDefault="00296E8B" w:rsidP="00044245">
            <w:pPr>
              <w:jc w:val="center"/>
            </w:pPr>
            <w:r w:rsidRPr="00C32B28">
              <w:rPr>
                <w:b/>
              </w:rPr>
              <w:t>Maksymalna  cena jednostkowa</w:t>
            </w:r>
          </w:p>
          <w:p w:rsidR="00296E8B" w:rsidRPr="00C32B28" w:rsidRDefault="00296E8B" w:rsidP="00044245">
            <w:pPr>
              <w:jc w:val="center"/>
            </w:pPr>
            <w:r>
              <w:rPr>
                <w:b/>
              </w:rPr>
              <w:t>(</w:t>
            </w:r>
            <w:r w:rsidRPr="00C32B28">
              <w:rPr>
                <w:b/>
              </w:rPr>
              <w:t>zł/szt.</w:t>
            </w:r>
            <w:r>
              <w:rPr>
                <w:b/>
              </w:rPr>
              <w:t>)</w:t>
            </w:r>
          </w:p>
        </w:tc>
      </w:tr>
      <w:tr w:rsidR="00296E8B" w:rsidRPr="00C32B28" w:rsidTr="00044245">
        <w:trPr>
          <w:trHeight w:val="546"/>
        </w:trPr>
        <w:tc>
          <w:tcPr>
            <w:tcW w:w="945" w:type="dxa"/>
            <w:vAlign w:val="center"/>
          </w:tcPr>
          <w:p w:rsidR="00296E8B" w:rsidRPr="00C32B28" w:rsidRDefault="00296E8B" w:rsidP="0066534A">
            <w:pPr>
              <w:jc w:val="center"/>
            </w:pPr>
            <w:r>
              <w:t>36</w:t>
            </w:r>
          </w:p>
        </w:tc>
        <w:tc>
          <w:tcPr>
            <w:tcW w:w="3603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Rega wraz z dopływami</w:t>
            </w:r>
          </w:p>
        </w:tc>
        <w:tc>
          <w:tcPr>
            <w:tcW w:w="2760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Łosoś</w:t>
            </w:r>
          </w:p>
        </w:tc>
        <w:tc>
          <w:tcPr>
            <w:tcW w:w="2160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smolty</w:t>
            </w:r>
          </w:p>
        </w:tc>
        <w:tc>
          <w:tcPr>
            <w:tcW w:w="2880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100</w:t>
            </w:r>
          </w:p>
        </w:tc>
        <w:tc>
          <w:tcPr>
            <w:tcW w:w="2537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4,20</w:t>
            </w:r>
          </w:p>
        </w:tc>
      </w:tr>
      <w:tr w:rsidR="00296E8B" w:rsidRPr="00C32B28" w:rsidTr="00044245">
        <w:trPr>
          <w:trHeight w:val="527"/>
        </w:trPr>
        <w:tc>
          <w:tcPr>
            <w:tcW w:w="945" w:type="dxa"/>
            <w:vAlign w:val="center"/>
          </w:tcPr>
          <w:p w:rsidR="00296E8B" w:rsidRPr="00C32B28" w:rsidRDefault="00296E8B" w:rsidP="0066534A">
            <w:pPr>
              <w:jc w:val="center"/>
            </w:pPr>
            <w:r>
              <w:t>37</w:t>
            </w:r>
          </w:p>
        </w:tc>
        <w:tc>
          <w:tcPr>
            <w:tcW w:w="3603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Parsęta wraz z dopływami</w:t>
            </w:r>
          </w:p>
        </w:tc>
        <w:tc>
          <w:tcPr>
            <w:tcW w:w="2760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Łosoś</w:t>
            </w:r>
          </w:p>
        </w:tc>
        <w:tc>
          <w:tcPr>
            <w:tcW w:w="2160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smolty</w:t>
            </w:r>
          </w:p>
        </w:tc>
        <w:tc>
          <w:tcPr>
            <w:tcW w:w="2880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100</w:t>
            </w:r>
          </w:p>
        </w:tc>
        <w:tc>
          <w:tcPr>
            <w:tcW w:w="2537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4,20</w:t>
            </w:r>
          </w:p>
        </w:tc>
      </w:tr>
      <w:tr w:rsidR="00296E8B" w:rsidRPr="00C32B28" w:rsidTr="00044245">
        <w:trPr>
          <w:trHeight w:val="548"/>
        </w:trPr>
        <w:tc>
          <w:tcPr>
            <w:tcW w:w="945" w:type="dxa"/>
            <w:vAlign w:val="center"/>
          </w:tcPr>
          <w:p w:rsidR="00296E8B" w:rsidRPr="00C32B28" w:rsidRDefault="00296E8B" w:rsidP="0066534A">
            <w:pPr>
              <w:jc w:val="center"/>
            </w:pPr>
            <w:r>
              <w:t>38</w:t>
            </w:r>
          </w:p>
        </w:tc>
        <w:tc>
          <w:tcPr>
            <w:tcW w:w="3603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Słupia wraz z dopływami</w:t>
            </w:r>
          </w:p>
        </w:tc>
        <w:tc>
          <w:tcPr>
            <w:tcW w:w="2760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Łosoś</w:t>
            </w:r>
          </w:p>
        </w:tc>
        <w:tc>
          <w:tcPr>
            <w:tcW w:w="2160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smolty</w:t>
            </w:r>
          </w:p>
        </w:tc>
        <w:tc>
          <w:tcPr>
            <w:tcW w:w="2880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80</w:t>
            </w:r>
          </w:p>
        </w:tc>
        <w:tc>
          <w:tcPr>
            <w:tcW w:w="2537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4,20</w:t>
            </w:r>
          </w:p>
        </w:tc>
      </w:tr>
      <w:tr w:rsidR="00296E8B" w:rsidRPr="00C32B28" w:rsidTr="00044245">
        <w:trPr>
          <w:trHeight w:val="528"/>
        </w:trPr>
        <w:tc>
          <w:tcPr>
            <w:tcW w:w="945" w:type="dxa"/>
            <w:vAlign w:val="center"/>
          </w:tcPr>
          <w:p w:rsidR="00296E8B" w:rsidRPr="00C32B28" w:rsidRDefault="00296E8B" w:rsidP="0066534A">
            <w:pPr>
              <w:jc w:val="center"/>
            </w:pPr>
            <w:r>
              <w:t>39</w:t>
            </w:r>
          </w:p>
        </w:tc>
        <w:tc>
          <w:tcPr>
            <w:tcW w:w="3603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Łeba wraz z dopływami</w:t>
            </w:r>
          </w:p>
        </w:tc>
        <w:tc>
          <w:tcPr>
            <w:tcW w:w="2760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Łosoś</w:t>
            </w:r>
          </w:p>
        </w:tc>
        <w:tc>
          <w:tcPr>
            <w:tcW w:w="2160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smolty</w:t>
            </w:r>
          </w:p>
        </w:tc>
        <w:tc>
          <w:tcPr>
            <w:tcW w:w="2880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50</w:t>
            </w:r>
          </w:p>
        </w:tc>
        <w:tc>
          <w:tcPr>
            <w:tcW w:w="2537" w:type="dxa"/>
            <w:vAlign w:val="center"/>
          </w:tcPr>
          <w:p w:rsidR="00296E8B" w:rsidRPr="00B8550F" w:rsidRDefault="00296E8B" w:rsidP="0066534A">
            <w:pPr>
              <w:jc w:val="center"/>
            </w:pPr>
            <w:r w:rsidRPr="00B8550F">
              <w:t>4,20</w:t>
            </w:r>
          </w:p>
        </w:tc>
      </w:tr>
    </w:tbl>
    <w:p w:rsidR="002D559A" w:rsidRDefault="002D559A" w:rsidP="0066534A"/>
    <w:p w:rsidR="00296E8B" w:rsidRDefault="00296E8B" w:rsidP="0066534A">
      <w:r>
        <w:t>Uwaga</w:t>
      </w:r>
    </w:p>
    <w:p w:rsidR="00296E8B" w:rsidRDefault="00296E8B" w:rsidP="0066534A">
      <w:r>
        <w:t>W przypadku smoltów łososia:</w:t>
      </w:r>
    </w:p>
    <w:p w:rsidR="00296E8B" w:rsidRPr="00B8550F" w:rsidRDefault="00296E8B" w:rsidP="0066534A">
      <w:pPr>
        <w:jc w:val="both"/>
      </w:pPr>
      <w:r w:rsidRPr="00B8550F">
        <w:t xml:space="preserve">Materiał biologiczny przeznaczony na realizację zadania ZPOM musi cechować się znanym pochodzeniem, który gwarantuje utrzymanie odpowiedniej zmienności genetycznej. </w:t>
      </w:r>
      <w:r w:rsidR="00F011A5">
        <w:t xml:space="preserve">Materiał zarybieniowy dla każdej zarybianej rzeki musi pochodzić od osobników, które zostały złowione w tej rzece lub </w:t>
      </w:r>
      <w:r w:rsidR="00F011A5" w:rsidRPr="00B8550F">
        <w:t>ze stada zarodowego dedykowanego do restytucji łososia w Polsce.</w:t>
      </w:r>
      <w:r w:rsidRPr="00B8550F">
        <w:t xml:space="preserve"> </w:t>
      </w:r>
    </w:p>
    <w:p w:rsidR="00296E8B" w:rsidRDefault="00296E8B" w:rsidP="0066534A">
      <w:pPr>
        <w:rPr>
          <w:b/>
        </w:rPr>
      </w:pPr>
    </w:p>
    <w:p w:rsidR="00296E8B" w:rsidRPr="00F5285F" w:rsidRDefault="00296E8B" w:rsidP="0066534A">
      <w:r w:rsidRPr="00F5285F">
        <w:t xml:space="preserve">Maksymalny termin zarybiania: </w:t>
      </w:r>
      <w:r>
        <w:t>15</w:t>
      </w:r>
      <w:r w:rsidRPr="00F5285F">
        <w:rPr>
          <w:bCs/>
        </w:rPr>
        <w:t>-0</w:t>
      </w:r>
      <w:r>
        <w:rPr>
          <w:bCs/>
        </w:rPr>
        <w:t>5</w:t>
      </w:r>
      <w:r w:rsidRPr="00F5285F">
        <w:rPr>
          <w:bCs/>
        </w:rPr>
        <w:t>-2020r.</w:t>
      </w:r>
    </w:p>
    <w:p w:rsidR="00296E8B" w:rsidRDefault="00296E8B" w:rsidP="00B8550F">
      <w:pPr>
        <w:rPr>
          <w:b/>
        </w:rPr>
      </w:pPr>
    </w:p>
    <w:p w:rsidR="00296E8B" w:rsidRDefault="00296E8B" w:rsidP="00B8550F">
      <w:pPr>
        <w:rPr>
          <w:b/>
        </w:rPr>
      </w:pPr>
    </w:p>
    <w:p w:rsidR="00296E8B" w:rsidRDefault="00296E8B" w:rsidP="00B8550F">
      <w:pPr>
        <w:rPr>
          <w:b/>
        </w:rPr>
      </w:pPr>
    </w:p>
    <w:p w:rsidR="00296E8B" w:rsidRDefault="00296E8B" w:rsidP="00B8550F">
      <w:pPr>
        <w:rPr>
          <w:b/>
        </w:rPr>
      </w:pPr>
    </w:p>
    <w:p w:rsidR="00296E8B" w:rsidRDefault="00296E8B" w:rsidP="00083B9B">
      <w:pPr>
        <w:ind w:left="284"/>
        <w:rPr>
          <w:b/>
        </w:rPr>
      </w:pPr>
    </w:p>
    <w:p w:rsidR="00296E8B" w:rsidRDefault="00296E8B" w:rsidP="00083B9B">
      <w:pPr>
        <w:ind w:left="284"/>
        <w:rPr>
          <w:b/>
          <w:sz w:val="20"/>
          <w:szCs w:val="20"/>
        </w:rPr>
      </w:pPr>
      <w:r>
        <w:rPr>
          <w:b/>
        </w:rPr>
        <w:t>Z</w:t>
      </w:r>
      <w:r w:rsidRPr="00946708">
        <w:rPr>
          <w:b/>
        </w:rPr>
        <w:t xml:space="preserve">ałącznik </w:t>
      </w:r>
      <w:r w:rsidR="002D559A">
        <w:rPr>
          <w:b/>
        </w:rPr>
        <w:t>1.11.</w:t>
      </w:r>
      <w:r>
        <w:rPr>
          <w:b/>
        </w:rPr>
        <w:t xml:space="preserve"> – </w:t>
      </w:r>
      <w:r w:rsidRPr="00946708">
        <w:rPr>
          <w:b/>
        </w:rPr>
        <w:t>szczegółowy</w:t>
      </w:r>
      <w:r>
        <w:rPr>
          <w:b/>
        </w:rPr>
        <w:t xml:space="preserve"> opis</w:t>
      </w:r>
      <w:r w:rsidRPr="00946708">
        <w:rPr>
          <w:b/>
        </w:rPr>
        <w:t xml:space="preserve"> przedmiotu zamówienia</w:t>
      </w:r>
      <w:r>
        <w:rPr>
          <w:b/>
        </w:rPr>
        <w:t xml:space="preserve"> </w:t>
      </w:r>
    </w:p>
    <w:p w:rsidR="00296E8B" w:rsidRPr="00C32B28" w:rsidRDefault="00296E8B" w:rsidP="00083B9B">
      <w:pPr>
        <w:ind w:left="284"/>
        <w:rPr>
          <w:b/>
          <w:sz w:val="16"/>
          <w:szCs w:val="16"/>
        </w:rPr>
      </w:pPr>
    </w:p>
    <w:p w:rsidR="00296E8B" w:rsidRDefault="00296E8B" w:rsidP="00083B9B">
      <w:pPr>
        <w:ind w:left="284"/>
        <w:rPr>
          <w:b/>
        </w:rPr>
      </w:pPr>
      <w:r>
        <w:rPr>
          <w:b/>
        </w:rPr>
        <w:t>Zarybienia smoltami</w:t>
      </w:r>
      <w:r w:rsidR="00F011A5">
        <w:rPr>
          <w:b/>
        </w:rPr>
        <w:t xml:space="preserve"> </w:t>
      </w:r>
      <w:r w:rsidR="00F011A5">
        <w:rPr>
          <w:b/>
        </w:rPr>
        <w:t>(12,5-28 cm)</w:t>
      </w:r>
      <w:r>
        <w:rPr>
          <w:b/>
        </w:rPr>
        <w:t xml:space="preserve"> łososia dorzecza rzeki Odry </w:t>
      </w:r>
    </w:p>
    <w:p w:rsidR="00296E8B" w:rsidRDefault="00296E8B" w:rsidP="00083B9B">
      <w:pPr>
        <w:ind w:left="284"/>
      </w:pPr>
    </w:p>
    <w:p w:rsidR="00296E8B" w:rsidRDefault="00296E8B" w:rsidP="00083B9B">
      <w:pPr>
        <w:ind w:left="284"/>
      </w:pPr>
    </w:p>
    <w:p w:rsidR="00296E8B" w:rsidRDefault="00296E8B" w:rsidP="00083B9B">
      <w:pPr>
        <w:ind w:left="284"/>
      </w:pPr>
      <w:r>
        <w:t>część 40</w:t>
      </w:r>
      <w:r w:rsidRPr="00B8550F">
        <w:t xml:space="preserve"> Dostawa łososi (smolty) </w:t>
      </w:r>
      <w:r>
        <w:t xml:space="preserve">Drawa </w:t>
      </w:r>
      <w:r w:rsidRPr="00B8550F">
        <w:t>wraz z dopływami</w:t>
      </w:r>
    </w:p>
    <w:p w:rsidR="00296E8B" w:rsidRPr="00B8550F" w:rsidRDefault="00296E8B" w:rsidP="00083B9B">
      <w:pPr>
        <w:ind w:left="284"/>
      </w:pPr>
      <w:r w:rsidRPr="00B8550F">
        <w:t xml:space="preserve">część </w:t>
      </w:r>
      <w:r>
        <w:t>41</w:t>
      </w:r>
      <w:r w:rsidRPr="00B8550F">
        <w:t xml:space="preserve"> Dostawa łososi (smolty) Gwda wraz z dopływami</w:t>
      </w:r>
    </w:p>
    <w:p w:rsidR="00296E8B" w:rsidRDefault="00296E8B" w:rsidP="00083B9B">
      <w:pPr>
        <w:rPr>
          <w:b/>
        </w:rPr>
      </w:pPr>
    </w:p>
    <w:p w:rsidR="00296E8B" w:rsidRPr="00C32B28" w:rsidRDefault="00296E8B" w:rsidP="00083B9B">
      <w:pPr>
        <w:ind w:left="284"/>
      </w:pPr>
    </w:p>
    <w:tbl>
      <w:tblPr>
        <w:tblpPr w:leftFromText="141" w:rightFromText="141" w:vertAnchor="text" w:horzAnchor="margin" w:tblpY="101"/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5"/>
        <w:gridCol w:w="3603"/>
        <w:gridCol w:w="2760"/>
        <w:gridCol w:w="2160"/>
        <w:gridCol w:w="2880"/>
        <w:gridCol w:w="2537"/>
      </w:tblGrid>
      <w:tr w:rsidR="00296E8B" w:rsidRPr="00C32B28" w:rsidTr="00044245">
        <w:trPr>
          <w:trHeight w:val="1151"/>
        </w:trPr>
        <w:tc>
          <w:tcPr>
            <w:tcW w:w="945" w:type="dxa"/>
            <w:vAlign w:val="center"/>
          </w:tcPr>
          <w:p w:rsidR="00296E8B" w:rsidRPr="00C32B28" w:rsidRDefault="00296E8B" w:rsidP="00044245">
            <w:pPr>
              <w:rPr>
                <w:b/>
              </w:rPr>
            </w:pPr>
            <w:r>
              <w:rPr>
                <w:b/>
              </w:rPr>
              <w:t>C</w:t>
            </w:r>
            <w:r w:rsidRPr="00C32B28">
              <w:rPr>
                <w:b/>
              </w:rPr>
              <w:t>zęść</w:t>
            </w:r>
          </w:p>
        </w:tc>
        <w:tc>
          <w:tcPr>
            <w:tcW w:w="3603" w:type="dxa"/>
            <w:vAlign w:val="center"/>
          </w:tcPr>
          <w:p w:rsidR="00296E8B" w:rsidRPr="00C32B28" w:rsidRDefault="00296E8B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Miejsce zarybiania (rzeka)</w:t>
            </w:r>
          </w:p>
        </w:tc>
        <w:tc>
          <w:tcPr>
            <w:tcW w:w="2760" w:type="dxa"/>
            <w:vAlign w:val="center"/>
          </w:tcPr>
          <w:p w:rsidR="00296E8B" w:rsidRPr="00C32B28" w:rsidRDefault="00296E8B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Gatunek</w:t>
            </w:r>
          </w:p>
        </w:tc>
        <w:tc>
          <w:tcPr>
            <w:tcW w:w="2160" w:type="dxa"/>
            <w:vAlign w:val="center"/>
          </w:tcPr>
          <w:p w:rsidR="00296E8B" w:rsidRPr="00C32B28" w:rsidRDefault="00296E8B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Sortyment</w:t>
            </w:r>
          </w:p>
        </w:tc>
        <w:tc>
          <w:tcPr>
            <w:tcW w:w="2880" w:type="dxa"/>
            <w:vAlign w:val="center"/>
          </w:tcPr>
          <w:p w:rsidR="00296E8B" w:rsidRPr="00C32B28" w:rsidRDefault="00296E8B" w:rsidP="00044245">
            <w:pPr>
              <w:jc w:val="center"/>
            </w:pPr>
            <w:r>
              <w:rPr>
                <w:b/>
              </w:rPr>
              <w:t>Maksymalna liczba</w:t>
            </w:r>
            <w:r>
              <w:rPr>
                <w:b/>
              </w:rPr>
              <w:br/>
              <w:t xml:space="preserve">materiału zarybieniowego </w:t>
            </w:r>
            <w:r>
              <w:rPr>
                <w:b/>
              </w:rPr>
              <w:br/>
              <w:t>(tys. szt.)</w:t>
            </w:r>
          </w:p>
        </w:tc>
        <w:tc>
          <w:tcPr>
            <w:tcW w:w="2537" w:type="dxa"/>
            <w:vAlign w:val="center"/>
          </w:tcPr>
          <w:p w:rsidR="00296E8B" w:rsidRPr="00C32B28" w:rsidRDefault="00296E8B" w:rsidP="00044245">
            <w:pPr>
              <w:jc w:val="center"/>
            </w:pPr>
            <w:r w:rsidRPr="00C32B28">
              <w:rPr>
                <w:b/>
              </w:rPr>
              <w:t>Maksymalna  cena jednostkowa</w:t>
            </w:r>
          </w:p>
          <w:p w:rsidR="00296E8B" w:rsidRPr="00C32B28" w:rsidRDefault="00296E8B" w:rsidP="00044245">
            <w:pPr>
              <w:jc w:val="center"/>
            </w:pPr>
            <w:r>
              <w:rPr>
                <w:b/>
              </w:rPr>
              <w:t>(</w:t>
            </w:r>
            <w:r w:rsidRPr="00C32B28">
              <w:rPr>
                <w:b/>
              </w:rPr>
              <w:t>zł/szt.</w:t>
            </w:r>
            <w:r>
              <w:rPr>
                <w:b/>
              </w:rPr>
              <w:t>)</w:t>
            </w:r>
          </w:p>
        </w:tc>
      </w:tr>
      <w:tr w:rsidR="00296E8B" w:rsidRPr="00C32B28" w:rsidTr="00044245">
        <w:trPr>
          <w:trHeight w:val="546"/>
        </w:trPr>
        <w:tc>
          <w:tcPr>
            <w:tcW w:w="945" w:type="dxa"/>
            <w:vAlign w:val="center"/>
          </w:tcPr>
          <w:p w:rsidR="00296E8B" w:rsidRPr="00C32B28" w:rsidRDefault="00296E8B" w:rsidP="00083B9B">
            <w:pPr>
              <w:jc w:val="center"/>
            </w:pPr>
            <w:r>
              <w:t>40</w:t>
            </w:r>
          </w:p>
        </w:tc>
        <w:tc>
          <w:tcPr>
            <w:tcW w:w="3603" w:type="dxa"/>
            <w:vAlign w:val="center"/>
          </w:tcPr>
          <w:p w:rsidR="00296E8B" w:rsidRPr="00B8550F" w:rsidRDefault="00296E8B" w:rsidP="00083B9B">
            <w:pPr>
              <w:jc w:val="center"/>
            </w:pPr>
            <w:r w:rsidRPr="00B8550F">
              <w:t>Drawa wraz z dopływami</w:t>
            </w:r>
          </w:p>
        </w:tc>
        <w:tc>
          <w:tcPr>
            <w:tcW w:w="2760" w:type="dxa"/>
            <w:vAlign w:val="center"/>
          </w:tcPr>
          <w:p w:rsidR="00296E8B" w:rsidRPr="00B8550F" w:rsidRDefault="00296E8B" w:rsidP="00083B9B">
            <w:pPr>
              <w:jc w:val="center"/>
            </w:pPr>
            <w:r w:rsidRPr="00B8550F">
              <w:t>Łosoś</w:t>
            </w:r>
          </w:p>
        </w:tc>
        <w:tc>
          <w:tcPr>
            <w:tcW w:w="2160" w:type="dxa"/>
            <w:vAlign w:val="center"/>
          </w:tcPr>
          <w:p w:rsidR="00296E8B" w:rsidRPr="00B8550F" w:rsidRDefault="00296E8B" w:rsidP="00083B9B">
            <w:pPr>
              <w:jc w:val="center"/>
            </w:pPr>
            <w:r w:rsidRPr="00B8550F">
              <w:t>smolty</w:t>
            </w:r>
          </w:p>
        </w:tc>
        <w:tc>
          <w:tcPr>
            <w:tcW w:w="2880" w:type="dxa"/>
            <w:vAlign w:val="center"/>
          </w:tcPr>
          <w:p w:rsidR="00296E8B" w:rsidRPr="00B8550F" w:rsidRDefault="00296E8B" w:rsidP="00083B9B">
            <w:pPr>
              <w:jc w:val="center"/>
            </w:pPr>
            <w:r w:rsidRPr="00B8550F">
              <w:t>30</w:t>
            </w:r>
          </w:p>
        </w:tc>
        <w:tc>
          <w:tcPr>
            <w:tcW w:w="2537" w:type="dxa"/>
            <w:vAlign w:val="center"/>
          </w:tcPr>
          <w:p w:rsidR="00296E8B" w:rsidRPr="00B8550F" w:rsidRDefault="00296E8B" w:rsidP="00083B9B">
            <w:pPr>
              <w:jc w:val="center"/>
            </w:pPr>
            <w:r w:rsidRPr="00B8550F">
              <w:t>4,20</w:t>
            </w:r>
          </w:p>
        </w:tc>
      </w:tr>
      <w:tr w:rsidR="00296E8B" w:rsidRPr="00C32B28" w:rsidTr="00044245">
        <w:trPr>
          <w:trHeight w:val="527"/>
        </w:trPr>
        <w:tc>
          <w:tcPr>
            <w:tcW w:w="945" w:type="dxa"/>
            <w:vAlign w:val="center"/>
          </w:tcPr>
          <w:p w:rsidR="00296E8B" w:rsidRPr="00C32B28" w:rsidRDefault="00296E8B" w:rsidP="00083B9B">
            <w:pPr>
              <w:jc w:val="center"/>
            </w:pPr>
            <w:r>
              <w:t>41</w:t>
            </w:r>
          </w:p>
        </w:tc>
        <w:tc>
          <w:tcPr>
            <w:tcW w:w="3603" w:type="dxa"/>
            <w:vAlign w:val="center"/>
          </w:tcPr>
          <w:p w:rsidR="00296E8B" w:rsidRPr="00B8550F" w:rsidRDefault="00296E8B" w:rsidP="00083B9B">
            <w:pPr>
              <w:jc w:val="center"/>
            </w:pPr>
            <w:r w:rsidRPr="00B8550F">
              <w:t>Gwda wraz z dopływami</w:t>
            </w:r>
          </w:p>
        </w:tc>
        <w:tc>
          <w:tcPr>
            <w:tcW w:w="2760" w:type="dxa"/>
            <w:vAlign w:val="center"/>
          </w:tcPr>
          <w:p w:rsidR="00296E8B" w:rsidRPr="00B8550F" w:rsidRDefault="00296E8B" w:rsidP="00083B9B">
            <w:pPr>
              <w:jc w:val="center"/>
            </w:pPr>
            <w:r w:rsidRPr="00B8550F">
              <w:t>Łosoś</w:t>
            </w:r>
          </w:p>
        </w:tc>
        <w:tc>
          <w:tcPr>
            <w:tcW w:w="2160" w:type="dxa"/>
            <w:vAlign w:val="center"/>
          </w:tcPr>
          <w:p w:rsidR="00296E8B" w:rsidRPr="00B8550F" w:rsidRDefault="00296E8B" w:rsidP="00083B9B">
            <w:pPr>
              <w:jc w:val="center"/>
            </w:pPr>
            <w:r w:rsidRPr="00B8550F">
              <w:t>smolty</w:t>
            </w:r>
          </w:p>
        </w:tc>
        <w:tc>
          <w:tcPr>
            <w:tcW w:w="2880" w:type="dxa"/>
            <w:vAlign w:val="center"/>
          </w:tcPr>
          <w:p w:rsidR="00296E8B" w:rsidRPr="00B8550F" w:rsidRDefault="00296E8B" w:rsidP="00083B9B">
            <w:pPr>
              <w:jc w:val="center"/>
            </w:pPr>
            <w:r w:rsidRPr="00B8550F">
              <w:t>30</w:t>
            </w:r>
          </w:p>
        </w:tc>
        <w:tc>
          <w:tcPr>
            <w:tcW w:w="2537" w:type="dxa"/>
            <w:vAlign w:val="center"/>
          </w:tcPr>
          <w:p w:rsidR="00296E8B" w:rsidRPr="00B8550F" w:rsidRDefault="00296E8B" w:rsidP="00083B9B">
            <w:pPr>
              <w:jc w:val="center"/>
            </w:pPr>
            <w:r w:rsidRPr="00B8550F">
              <w:t>4,20</w:t>
            </w:r>
          </w:p>
        </w:tc>
      </w:tr>
    </w:tbl>
    <w:p w:rsidR="002D559A" w:rsidRDefault="002D559A" w:rsidP="00083B9B"/>
    <w:p w:rsidR="002D559A" w:rsidRDefault="002D559A" w:rsidP="00083B9B"/>
    <w:p w:rsidR="002D559A" w:rsidRDefault="002D559A" w:rsidP="00083B9B"/>
    <w:p w:rsidR="00296E8B" w:rsidRDefault="00296E8B" w:rsidP="00083B9B">
      <w:r>
        <w:t>Uwaga</w:t>
      </w:r>
    </w:p>
    <w:p w:rsidR="00296E8B" w:rsidRDefault="00296E8B" w:rsidP="00083B9B">
      <w:r>
        <w:t>W przypadku smoltów łososia:</w:t>
      </w:r>
    </w:p>
    <w:p w:rsidR="00296E8B" w:rsidRPr="00B8550F" w:rsidRDefault="00296E8B" w:rsidP="00083B9B">
      <w:pPr>
        <w:jc w:val="both"/>
      </w:pPr>
      <w:r w:rsidRPr="00B8550F">
        <w:t xml:space="preserve">Materiał biologiczny przeznaczony na realizację zadania ZPOM musi cechować się znanym pochodzeniem, który gwarantuje utrzymanie odpowiedniej zmienności genetycznej. </w:t>
      </w:r>
      <w:r w:rsidR="00F011A5">
        <w:t xml:space="preserve">Materiał zarybieniowy dla każdej zarybianej rzeki musi pochodzić od osobników, które zostały złowione w tej rzece lub </w:t>
      </w:r>
      <w:r w:rsidR="00F011A5" w:rsidRPr="00B8550F">
        <w:t>ze stada zarodowego dedykowanego do restytucji łososia w Polsce.</w:t>
      </w:r>
      <w:r w:rsidRPr="00B8550F">
        <w:t xml:space="preserve"> </w:t>
      </w:r>
    </w:p>
    <w:p w:rsidR="00296E8B" w:rsidRDefault="00296E8B" w:rsidP="00083B9B">
      <w:pPr>
        <w:rPr>
          <w:b/>
        </w:rPr>
      </w:pPr>
    </w:p>
    <w:p w:rsidR="00296E8B" w:rsidRPr="00F5285F" w:rsidRDefault="00296E8B" w:rsidP="00083B9B">
      <w:r w:rsidRPr="00F5285F">
        <w:t xml:space="preserve">Maksymalny termin zarybiania: </w:t>
      </w:r>
      <w:r>
        <w:t>15</w:t>
      </w:r>
      <w:r w:rsidRPr="00F5285F">
        <w:rPr>
          <w:bCs/>
        </w:rPr>
        <w:t>-0</w:t>
      </w:r>
      <w:r>
        <w:rPr>
          <w:bCs/>
        </w:rPr>
        <w:t>5</w:t>
      </w:r>
      <w:r w:rsidRPr="00F5285F">
        <w:rPr>
          <w:bCs/>
        </w:rPr>
        <w:t>-2020r.</w:t>
      </w:r>
    </w:p>
    <w:p w:rsidR="00296E8B" w:rsidRDefault="00296E8B" w:rsidP="00B8550F">
      <w:pPr>
        <w:rPr>
          <w:b/>
        </w:rPr>
      </w:pPr>
    </w:p>
    <w:p w:rsidR="00296E8B" w:rsidRDefault="00296E8B" w:rsidP="00B8550F">
      <w:pPr>
        <w:rPr>
          <w:b/>
        </w:rPr>
      </w:pPr>
    </w:p>
    <w:p w:rsidR="00296E8B" w:rsidRDefault="00296E8B" w:rsidP="00B8550F">
      <w:pPr>
        <w:rPr>
          <w:b/>
        </w:rPr>
      </w:pPr>
    </w:p>
    <w:p w:rsidR="00296E8B" w:rsidRDefault="00296E8B" w:rsidP="00B8550F">
      <w:pPr>
        <w:rPr>
          <w:b/>
        </w:rPr>
      </w:pPr>
    </w:p>
    <w:p w:rsidR="00296E8B" w:rsidRDefault="00296E8B" w:rsidP="00B8550F">
      <w:pPr>
        <w:rPr>
          <w:b/>
        </w:rPr>
      </w:pPr>
    </w:p>
    <w:p w:rsidR="00296E8B" w:rsidRDefault="00296E8B" w:rsidP="00B8550F">
      <w:pPr>
        <w:rPr>
          <w:b/>
        </w:rPr>
      </w:pPr>
    </w:p>
    <w:p w:rsidR="00296E8B" w:rsidRDefault="00296E8B" w:rsidP="00B8550F">
      <w:pPr>
        <w:rPr>
          <w:b/>
        </w:rPr>
      </w:pPr>
    </w:p>
    <w:p w:rsidR="00296E8B" w:rsidRDefault="00296E8B" w:rsidP="00B8550F">
      <w:pPr>
        <w:rPr>
          <w:b/>
        </w:rPr>
      </w:pPr>
    </w:p>
    <w:p w:rsidR="00296E8B" w:rsidRDefault="00296E8B" w:rsidP="00D04B3E">
      <w:pPr>
        <w:ind w:left="284"/>
        <w:rPr>
          <w:b/>
          <w:sz w:val="20"/>
          <w:szCs w:val="20"/>
        </w:rPr>
      </w:pPr>
      <w:r>
        <w:rPr>
          <w:b/>
        </w:rPr>
        <w:t>Z</w:t>
      </w:r>
      <w:r w:rsidR="002D559A">
        <w:rPr>
          <w:b/>
        </w:rPr>
        <w:t>ałącznik 1.12.</w:t>
      </w:r>
      <w:r>
        <w:rPr>
          <w:b/>
        </w:rPr>
        <w:t xml:space="preserve"> – </w:t>
      </w:r>
      <w:r w:rsidRPr="00946708">
        <w:rPr>
          <w:b/>
        </w:rPr>
        <w:t>szczegółowy</w:t>
      </w:r>
      <w:r>
        <w:rPr>
          <w:b/>
        </w:rPr>
        <w:t xml:space="preserve"> opis</w:t>
      </w:r>
      <w:r w:rsidRPr="00946708">
        <w:rPr>
          <w:b/>
        </w:rPr>
        <w:t xml:space="preserve"> przedmiotu zamówienia</w:t>
      </w:r>
      <w:r>
        <w:rPr>
          <w:b/>
        </w:rPr>
        <w:t xml:space="preserve"> </w:t>
      </w:r>
    </w:p>
    <w:p w:rsidR="00296E8B" w:rsidRPr="00C32B28" w:rsidRDefault="00296E8B" w:rsidP="00D621CA">
      <w:pPr>
        <w:ind w:left="284"/>
        <w:rPr>
          <w:b/>
          <w:sz w:val="16"/>
          <w:szCs w:val="16"/>
        </w:rPr>
      </w:pPr>
    </w:p>
    <w:p w:rsidR="00296E8B" w:rsidRDefault="00296E8B" w:rsidP="00D621CA">
      <w:pPr>
        <w:ind w:left="284"/>
        <w:rPr>
          <w:b/>
        </w:rPr>
      </w:pPr>
      <w:r>
        <w:rPr>
          <w:b/>
        </w:rPr>
        <w:t>Zarybienia narybkiem</w:t>
      </w:r>
      <w:r w:rsidR="00F011A5">
        <w:rPr>
          <w:b/>
        </w:rPr>
        <w:t xml:space="preserve"> (od 0,4 g/szt.)</w:t>
      </w:r>
      <w:r>
        <w:rPr>
          <w:b/>
        </w:rPr>
        <w:t xml:space="preserve"> łososia dorzecza Wisły i jej dorzecza </w:t>
      </w:r>
    </w:p>
    <w:p w:rsidR="00296E8B" w:rsidRDefault="00296E8B" w:rsidP="00D621CA">
      <w:pPr>
        <w:ind w:left="284"/>
      </w:pPr>
    </w:p>
    <w:p w:rsidR="00296E8B" w:rsidRDefault="00296E8B" w:rsidP="00D04B3E">
      <w:pPr>
        <w:ind w:left="284"/>
      </w:pPr>
      <w:r w:rsidRPr="00B8550F">
        <w:t>część 4</w:t>
      </w:r>
      <w:r>
        <w:t>2</w:t>
      </w:r>
      <w:r w:rsidRPr="00B8550F">
        <w:t xml:space="preserve"> Dostawa łososi (narybek letni 0+) Radunia wraz z dopływami</w:t>
      </w:r>
    </w:p>
    <w:p w:rsidR="00296E8B" w:rsidRDefault="00296E8B" w:rsidP="00D04B3E">
      <w:pPr>
        <w:ind w:left="284"/>
      </w:pPr>
      <w:r>
        <w:t>część 43</w:t>
      </w:r>
      <w:r w:rsidRPr="00B8550F">
        <w:t xml:space="preserve"> Dostawa łososi (narybek letni 0+) Wda wraz z dopływami</w:t>
      </w:r>
    </w:p>
    <w:p w:rsidR="00296E8B" w:rsidRPr="00B8550F" w:rsidRDefault="00296E8B" w:rsidP="00D04B3E">
      <w:pPr>
        <w:ind w:left="284"/>
      </w:pPr>
      <w:r>
        <w:t xml:space="preserve">część 44 </w:t>
      </w:r>
      <w:r w:rsidRPr="00B8550F">
        <w:t>Dostawa łososi (narybek letni 0+) Brda wraz z dopływami</w:t>
      </w:r>
    </w:p>
    <w:p w:rsidR="00296E8B" w:rsidRDefault="00296E8B" w:rsidP="004E5E41">
      <w:pPr>
        <w:ind w:left="284"/>
        <w:rPr>
          <w:b/>
        </w:rPr>
      </w:pPr>
      <w:r w:rsidRPr="00B8550F">
        <w:t xml:space="preserve">część </w:t>
      </w:r>
      <w:r>
        <w:t>45</w:t>
      </w:r>
      <w:r w:rsidRPr="00B8550F">
        <w:t xml:space="preserve"> Dostawa łososi (narybek letni 0+) Drwęca wraz z dopływami</w:t>
      </w:r>
    </w:p>
    <w:p w:rsidR="00296E8B" w:rsidRPr="00C32B28" w:rsidRDefault="00296E8B" w:rsidP="00D621CA">
      <w:pPr>
        <w:ind w:left="284"/>
      </w:pPr>
    </w:p>
    <w:tbl>
      <w:tblPr>
        <w:tblpPr w:leftFromText="141" w:rightFromText="141" w:vertAnchor="text" w:horzAnchor="margin" w:tblpY="101"/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5"/>
        <w:gridCol w:w="3603"/>
        <w:gridCol w:w="2760"/>
        <w:gridCol w:w="2160"/>
        <w:gridCol w:w="2880"/>
        <w:gridCol w:w="2537"/>
      </w:tblGrid>
      <w:tr w:rsidR="00296E8B" w:rsidRPr="00C32B28" w:rsidTr="00044245">
        <w:trPr>
          <w:trHeight w:val="1151"/>
        </w:trPr>
        <w:tc>
          <w:tcPr>
            <w:tcW w:w="945" w:type="dxa"/>
            <w:vAlign w:val="center"/>
          </w:tcPr>
          <w:p w:rsidR="00296E8B" w:rsidRPr="00C32B28" w:rsidRDefault="00296E8B" w:rsidP="00044245">
            <w:pPr>
              <w:rPr>
                <w:b/>
              </w:rPr>
            </w:pPr>
            <w:r>
              <w:rPr>
                <w:b/>
              </w:rPr>
              <w:t>C</w:t>
            </w:r>
            <w:r w:rsidRPr="00C32B28">
              <w:rPr>
                <w:b/>
              </w:rPr>
              <w:t>zęść</w:t>
            </w:r>
          </w:p>
        </w:tc>
        <w:tc>
          <w:tcPr>
            <w:tcW w:w="3603" w:type="dxa"/>
            <w:vAlign w:val="center"/>
          </w:tcPr>
          <w:p w:rsidR="00296E8B" w:rsidRPr="00C32B28" w:rsidRDefault="00296E8B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Miejsce zarybiania (rzeka)</w:t>
            </w:r>
          </w:p>
        </w:tc>
        <w:tc>
          <w:tcPr>
            <w:tcW w:w="2760" w:type="dxa"/>
            <w:vAlign w:val="center"/>
          </w:tcPr>
          <w:p w:rsidR="00296E8B" w:rsidRPr="00C32B28" w:rsidRDefault="00296E8B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Gatunek</w:t>
            </w:r>
          </w:p>
        </w:tc>
        <w:tc>
          <w:tcPr>
            <w:tcW w:w="2160" w:type="dxa"/>
            <w:vAlign w:val="center"/>
          </w:tcPr>
          <w:p w:rsidR="00296E8B" w:rsidRPr="00C32B28" w:rsidRDefault="00296E8B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Sortyment</w:t>
            </w:r>
          </w:p>
        </w:tc>
        <w:tc>
          <w:tcPr>
            <w:tcW w:w="2880" w:type="dxa"/>
            <w:vAlign w:val="center"/>
          </w:tcPr>
          <w:p w:rsidR="00296E8B" w:rsidRPr="00C32B28" w:rsidRDefault="00296E8B" w:rsidP="00044245">
            <w:pPr>
              <w:jc w:val="center"/>
            </w:pPr>
            <w:r>
              <w:rPr>
                <w:b/>
              </w:rPr>
              <w:t>Maksymalna liczba</w:t>
            </w:r>
            <w:r>
              <w:rPr>
                <w:b/>
              </w:rPr>
              <w:br/>
              <w:t xml:space="preserve">materiału zarybieniowego </w:t>
            </w:r>
            <w:r>
              <w:rPr>
                <w:b/>
              </w:rPr>
              <w:br/>
              <w:t>(tys. szt.)</w:t>
            </w:r>
          </w:p>
        </w:tc>
        <w:tc>
          <w:tcPr>
            <w:tcW w:w="2537" w:type="dxa"/>
            <w:vAlign w:val="center"/>
          </w:tcPr>
          <w:p w:rsidR="00296E8B" w:rsidRPr="00C32B28" w:rsidRDefault="00296E8B" w:rsidP="00044245">
            <w:pPr>
              <w:jc w:val="center"/>
            </w:pPr>
            <w:r w:rsidRPr="00C32B28">
              <w:rPr>
                <w:b/>
              </w:rPr>
              <w:t>Maksymalna  cena jednostkowa</w:t>
            </w:r>
          </w:p>
          <w:p w:rsidR="00296E8B" w:rsidRPr="00C32B28" w:rsidRDefault="00296E8B" w:rsidP="00044245">
            <w:pPr>
              <w:jc w:val="center"/>
            </w:pPr>
            <w:r>
              <w:rPr>
                <w:b/>
              </w:rPr>
              <w:t>(</w:t>
            </w:r>
            <w:r w:rsidRPr="00C32B28">
              <w:rPr>
                <w:b/>
              </w:rPr>
              <w:t>zł/szt.</w:t>
            </w:r>
            <w:r>
              <w:rPr>
                <w:b/>
              </w:rPr>
              <w:t>)</w:t>
            </w:r>
          </w:p>
        </w:tc>
      </w:tr>
      <w:tr w:rsidR="00296E8B" w:rsidRPr="00C32B28" w:rsidTr="00044245">
        <w:trPr>
          <w:trHeight w:val="546"/>
        </w:trPr>
        <w:tc>
          <w:tcPr>
            <w:tcW w:w="945" w:type="dxa"/>
            <w:vAlign w:val="center"/>
          </w:tcPr>
          <w:p w:rsidR="00296E8B" w:rsidRPr="00C32B28" w:rsidRDefault="00296E8B" w:rsidP="00D04B3E">
            <w:pPr>
              <w:jc w:val="center"/>
            </w:pPr>
            <w:r>
              <w:t>42</w:t>
            </w:r>
          </w:p>
        </w:tc>
        <w:tc>
          <w:tcPr>
            <w:tcW w:w="3603" w:type="dxa"/>
            <w:vAlign w:val="center"/>
          </w:tcPr>
          <w:p w:rsidR="00296E8B" w:rsidRPr="00B8550F" w:rsidRDefault="00296E8B" w:rsidP="00D04B3E">
            <w:pPr>
              <w:jc w:val="center"/>
            </w:pPr>
            <w:r w:rsidRPr="00B8550F">
              <w:t>Radunia wraz z dopływami</w:t>
            </w:r>
          </w:p>
        </w:tc>
        <w:tc>
          <w:tcPr>
            <w:tcW w:w="2760" w:type="dxa"/>
            <w:vAlign w:val="center"/>
          </w:tcPr>
          <w:p w:rsidR="00296E8B" w:rsidRPr="00B8550F" w:rsidRDefault="00296E8B" w:rsidP="00D04B3E">
            <w:pPr>
              <w:jc w:val="center"/>
            </w:pPr>
            <w:r w:rsidRPr="00B8550F">
              <w:t>Łosoś</w:t>
            </w:r>
          </w:p>
        </w:tc>
        <w:tc>
          <w:tcPr>
            <w:tcW w:w="2160" w:type="dxa"/>
            <w:vAlign w:val="center"/>
          </w:tcPr>
          <w:p w:rsidR="00296E8B" w:rsidRPr="00B8550F" w:rsidRDefault="00296E8B" w:rsidP="00D04B3E">
            <w:pPr>
              <w:jc w:val="center"/>
            </w:pPr>
            <w:r w:rsidRPr="00B8550F">
              <w:t>narybek letni 0+</w:t>
            </w:r>
          </w:p>
        </w:tc>
        <w:tc>
          <w:tcPr>
            <w:tcW w:w="2880" w:type="dxa"/>
            <w:vAlign w:val="center"/>
          </w:tcPr>
          <w:p w:rsidR="00296E8B" w:rsidRPr="00B8550F" w:rsidRDefault="00296E8B" w:rsidP="00D04B3E">
            <w:pPr>
              <w:jc w:val="center"/>
            </w:pPr>
            <w:r w:rsidRPr="00B8550F">
              <w:t>30</w:t>
            </w:r>
          </w:p>
        </w:tc>
        <w:tc>
          <w:tcPr>
            <w:tcW w:w="2537" w:type="dxa"/>
            <w:vAlign w:val="center"/>
          </w:tcPr>
          <w:p w:rsidR="00296E8B" w:rsidRPr="00B8550F" w:rsidRDefault="00296E8B" w:rsidP="00D04B3E">
            <w:pPr>
              <w:jc w:val="center"/>
            </w:pPr>
            <w:r w:rsidRPr="00B8550F">
              <w:t>0,42</w:t>
            </w:r>
          </w:p>
        </w:tc>
      </w:tr>
      <w:tr w:rsidR="00296E8B" w:rsidRPr="00C32B28" w:rsidTr="00044245">
        <w:trPr>
          <w:trHeight w:val="527"/>
        </w:trPr>
        <w:tc>
          <w:tcPr>
            <w:tcW w:w="945" w:type="dxa"/>
            <w:vAlign w:val="center"/>
          </w:tcPr>
          <w:p w:rsidR="00296E8B" w:rsidRPr="00C32B28" w:rsidRDefault="00296E8B" w:rsidP="00D04B3E">
            <w:pPr>
              <w:jc w:val="center"/>
            </w:pPr>
            <w:r>
              <w:t>43</w:t>
            </w:r>
          </w:p>
        </w:tc>
        <w:tc>
          <w:tcPr>
            <w:tcW w:w="3603" w:type="dxa"/>
            <w:vAlign w:val="center"/>
          </w:tcPr>
          <w:p w:rsidR="00296E8B" w:rsidRPr="00B8550F" w:rsidRDefault="00296E8B" w:rsidP="00D04B3E">
            <w:pPr>
              <w:jc w:val="center"/>
            </w:pPr>
            <w:r w:rsidRPr="00B8550F">
              <w:t>Wda wraz z dopływami</w:t>
            </w:r>
          </w:p>
        </w:tc>
        <w:tc>
          <w:tcPr>
            <w:tcW w:w="2760" w:type="dxa"/>
            <w:vAlign w:val="center"/>
          </w:tcPr>
          <w:p w:rsidR="00296E8B" w:rsidRPr="00B8550F" w:rsidRDefault="00296E8B" w:rsidP="00D04B3E">
            <w:pPr>
              <w:jc w:val="center"/>
            </w:pPr>
            <w:r w:rsidRPr="00B8550F">
              <w:t>Łosoś</w:t>
            </w:r>
          </w:p>
        </w:tc>
        <w:tc>
          <w:tcPr>
            <w:tcW w:w="2160" w:type="dxa"/>
            <w:vAlign w:val="center"/>
          </w:tcPr>
          <w:p w:rsidR="00296E8B" w:rsidRPr="00B8550F" w:rsidRDefault="00296E8B" w:rsidP="00D04B3E">
            <w:pPr>
              <w:jc w:val="center"/>
            </w:pPr>
            <w:r w:rsidRPr="00B8550F">
              <w:t>narybek letni 0+</w:t>
            </w:r>
          </w:p>
        </w:tc>
        <w:tc>
          <w:tcPr>
            <w:tcW w:w="2880" w:type="dxa"/>
            <w:vAlign w:val="center"/>
          </w:tcPr>
          <w:p w:rsidR="00296E8B" w:rsidRPr="00B8550F" w:rsidRDefault="00296E8B" w:rsidP="00D04B3E">
            <w:pPr>
              <w:jc w:val="center"/>
            </w:pPr>
            <w:r w:rsidRPr="00B8550F">
              <w:t>100</w:t>
            </w:r>
          </w:p>
        </w:tc>
        <w:tc>
          <w:tcPr>
            <w:tcW w:w="2537" w:type="dxa"/>
            <w:vAlign w:val="center"/>
          </w:tcPr>
          <w:p w:rsidR="00296E8B" w:rsidRPr="00B8550F" w:rsidRDefault="00296E8B" w:rsidP="00D04B3E">
            <w:pPr>
              <w:jc w:val="center"/>
            </w:pPr>
            <w:r w:rsidRPr="00B8550F">
              <w:t>0,42</w:t>
            </w:r>
          </w:p>
        </w:tc>
      </w:tr>
      <w:tr w:rsidR="00296E8B" w:rsidRPr="00C32B28" w:rsidTr="00044245">
        <w:trPr>
          <w:trHeight w:val="527"/>
        </w:trPr>
        <w:tc>
          <w:tcPr>
            <w:tcW w:w="945" w:type="dxa"/>
            <w:vAlign w:val="center"/>
          </w:tcPr>
          <w:p w:rsidR="00296E8B" w:rsidRDefault="00296E8B" w:rsidP="004E5E41">
            <w:pPr>
              <w:jc w:val="center"/>
            </w:pPr>
            <w:r>
              <w:t>44</w:t>
            </w:r>
          </w:p>
        </w:tc>
        <w:tc>
          <w:tcPr>
            <w:tcW w:w="3603" w:type="dxa"/>
            <w:vAlign w:val="center"/>
          </w:tcPr>
          <w:p w:rsidR="00296E8B" w:rsidRPr="00B8550F" w:rsidRDefault="00296E8B" w:rsidP="004E5E41">
            <w:pPr>
              <w:jc w:val="center"/>
            </w:pPr>
            <w:r w:rsidRPr="00B8550F">
              <w:t>Brda wraz z dopływami</w:t>
            </w:r>
          </w:p>
        </w:tc>
        <w:tc>
          <w:tcPr>
            <w:tcW w:w="2760" w:type="dxa"/>
            <w:vAlign w:val="center"/>
          </w:tcPr>
          <w:p w:rsidR="00296E8B" w:rsidRPr="00B8550F" w:rsidRDefault="00296E8B" w:rsidP="004E5E41">
            <w:pPr>
              <w:jc w:val="center"/>
            </w:pPr>
            <w:r w:rsidRPr="00B8550F">
              <w:t>Łosoś</w:t>
            </w:r>
          </w:p>
        </w:tc>
        <w:tc>
          <w:tcPr>
            <w:tcW w:w="2160" w:type="dxa"/>
            <w:vAlign w:val="center"/>
          </w:tcPr>
          <w:p w:rsidR="00296E8B" w:rsidRPr="00B8550F" w:rsidRDefault="00296E8B" w:rsidP="004E5E41">
            <w:pPr>
              <w:jc w:val="center"/>
            </w:pPr>
            <w:r w:rsidRPr="00B8550F">
              <w:t>narybek letni 0+</w:t>
            </w:r>
          </w:p>
        </w:tc>
        <w:tc>
          <w:tcPr>
            <w:tcW w:w="2880" w:type="dxa"/>
            <w:vAlign w:val="center"/>
          </w:tcPr>
          <w:p w:rsidR="00296E8B" w:rsidRPr="00B8550F" w:rsidRDefault="00296E8B" w:rsidP="004E5E41">
            <w:pPr>
              <w:jc w:val="center"/>
            </w:pPr>
            <w:r w:rsidRPr="00B8550F">
              <w:t>100</w:t>
            </w:r>
          </w:p>
        </w:tc>
        <w:tc>
          <w:tcPr>
            <w:tcW w:w="2537" w:type="dxa"/>
            <w:vAlign w:val="center"/>
          </w:tcPr>
          <w:p w:rsidR="00296E8B" w:rsidRPr="00B8550F" w:rsidRDefault="00296E8B" w:rsidP="004E5E41">
            <w:pPr>
              <w:jc w:val="center"/>
            </w:pPr>
            <w:r w:rsidRPr="00B8550F">
              <w:t>0,42</w:t>
            </w:r>
          </w:p>
        </w:tc>
      </w:tr>
      <w:tr w:rsidR="00296E8B" w:rsidRPr="00C32B28" w:rsidTr="00044245">
        <w:trPr>
          <w:trHeight w:val="527"/>
        </w:trPr>
        <w:tc>
          <w:tcPr>
            <w:tcW w:w="945" w:type="dxa"/>
            <w:vAlign w:val="center"/>
          </w:tcPr>
          <w:p w:rsidR="00296E8B" w:rsidRDefault="00296E8B" w:rsidP="004E5E41">
            <w:pPr>
              <w:jc w:val="center"/>
            </w:pPr>
            <w:r>
              <w:t>45</w:t>
            </w:r>
          </w:p>
        </w:tc>
        <w:tc>
          <w:tcPr>
            <w:tcW w:w="3603" w:type="dxa"/>
            <w:vAlign w:val="center"/>
          </w:tcPr>
          <w:p w:rsidR="00296E8B" w:rsidRPr="00B8550F" w:rsidRDefault="00296E8B" w:rsidP="004E5E41">
            <w:pPr>
              <w:jc w:val="center"/>
            </w:pPr>
            <w:r w:rsidRPr="00B8550F">
              <w:t>Drwęca wraz z dopływami</w:t>
            </w:r>
          </w:p>
        </w:tc>
        <w:tc>
          <w:tcPr>
            <w:tcW w:w="2760" w:type="dxa"/>
            <w:vAlign w:val="center"/>
          </w:tcPr>
          <w:p w:rsidR="00296E8B" w:rsidRPr="00B8550F" w:rsidRDefault="00296E8B" w:rsidP="004E5E41">
            <w:pPr>
              <w:jc w:val="center"/>
            </w:pPr>
            <w:r w:rsidRPr="00B8550F">
              <w:t>Łosoś</w:t>
            </w:r>
          </w:p>
        </w:tc>
        <w:tc>
          <w:tcPr>
            <w:tcW w:w="2160" w:type="dxa"/>
            <w:vAlign w:val="center"/>
          </w:tcPr>
          <w:p w:rsidR="00296E8B" w:rsidRPr="00B8550F" w:rsidRDefault="00296E8B" w:rsidP="004E5E41">
            <w:pPr>
              <w:jc w:val="center"/>
            </w:pPr>
            <w:r w:rsidRPr="00B8550F">
              <w:t>narybek letni 0+</w:t>
            </w:r>
          </w:p>
        </w:tc>
        <w:tc>
          <w:tcPr>
            <w:tcW w:w="2880" w:type="dxa"/>
            <w:vAlign w:val="center"/>
          </w:tcPr>
          <w:p w:rsidR="00296E8B" w:rsidRPr="00B8550F" w:rsidRDefault="00296E8B" w:rsidP="004E5E41">
            <w:pPr>
              <w:jc w:val="center"/>
            </w:pPr>
            <w:r w:rsidRPr="00B8550F">
              <w:t>150</w:t>
            </w:r>
          </w:p>
        </w:tc>
        <w:tc>
          <w:tcPr>
            <w:tcW w:w="2537" w:type="dxa"/>
            <w:vAlign w:val="center"/>
          </w:tcPr>
          <w:p w:rsidR="00296E8B" w:rsidRPr="00B8550F" w:rsidRDefault="00296E8B" w:rsidP="004E5E41">
            <w:pPr>
              <w:jc w:val="center"/>
            </w:pPr>
            <w:r w:rsidRPr="00B8550F">
              <w:t>0,42</w:t>
            </w:r>
          </w:p>
        </w:tc>
      </w:tr>
    </w:tbl>
    <w:p w:rsidR="002D559A" w:rsidRDefault="002D559A" w:rsidP="00D621CA"/>
    <w:p w:rsidR="002D559A" w:rsidRDefault="002D559A" w:rsidP="00D621CA"/>
    <w:p w:rsidR="002D559A" w:rsidRDefault="002D559A" w:rsidP="00D621CA"/>
    <w:p w:rsidR="00296E8B" w:rsidRDefault="00296E8B" w:rsidP="00D621CA">
      <w:r>
        <w:t>Uwaga</w:t>
      </w:r>
    </w:p>
    <w:p w:rsidR="00296E8B" w:rsidRDefault="00296E8B" w:rsidP="00D04B3E">
      <w:r>
        <w:t>W przypadku narybku łososia:</w:t>
      </w:r>
    </w:p>
    <w:p w:rsidR="00296E8B" w:rsidRPr="00B8550F" w:rsidRDefault="00296E8B" w:rsidP="00D621CA">
      <w:pPr>
        <w:jc w:val="both"/>
      </w:pPr>
      <w:r w:rsidRPr="00B8550F">
        <w:t xml:space="preserve">Materiał biologiczny przeznaczony na realizację zadania ZPOM musi cechować się znanym pochodzeniem, który gwarantuje utrzymanie odpowiedniej zmienności genetycznej. </w:t>
      </w:r>
      <w:r w:rsidR="00F011A5">
        <w:t xml:space="preserve">Materiał zarybieniowy dla każdej zarybianej rzeki musi pochodzić od osobników, które zostały złowione w tej rzece lub </w:t>
      </w:r>
      <w:r w:rsidR="00F011A5" w:rsidRPr="00B8550F">
        <w:t>ze stada zarodowego dedykowanego do restytucji łososia w Polsce.</w:t>
      </w:r>
      <w:r w:rsidRPr="00B8550F">
        <w:t xml:space="preserve"> </w:t>
      </w:r>
    </w:p>
    <w:p w:rsidR="00296E8B" w:rsidRDefault="00296E8B" w:rsidP="00D621CA">
      <w:pPr>
        <w:rPr>
          <w:b/>
        </w:rPr>
      </w:pPr>
    </w:p>
    <w:p w:rsidR="00296E8B" w:rsidRPr="00F5285F" w:rsidRDefault="00296E8B" w:rsidP="00D04B3E">
      <w:r w:rsidRPr="00F5285F">
        <w:t xml:space="preserve">Maksymalny termin zarybiania: </w:t>
      </w:r>
      <w:r>
        <w:t>15</w:t>
      </w:r>
      <w:r w:rsidRPr="00F5285F">
        <w:rPr>
          <w:bCs/>
        </w:rPr>
        <w:t>-0</w:t>
      </w:r>
      <w:r>
        <w:rPr>
          <w:bCs/>
        </w:rPr>
        <w:t>7</w:t>
      </w:r>
      <w:r w:rsidRPr="00F5285F">
        <w:rPr>
          <w:bCs/>
        </w:rPr>
        <w:t>-2020r.</w:t>
      </w:r>
    </w:p>
    <w:p w:rsidR="00296E8B" w:rsidRDefault="00296E8B" w:rsidP="00B8550F">
      <w:pPr>
        <w:rPr>
          <w:b/>
        </w:rPr>
      </w:pPr>
    </w:p>
    <w:p w:rsidR="00296E8B" w:rsidRDefault="00296E8B" w:rsidP="00B8550F">
      <w:pPr>
        <w:rPr>
          <w:b/>
        </w:rPr>
      </w:pPr>
    </w:p>
    <w:p w:rsidR="00296E8B" w:rsidRDefault="00296E8B" w:rsidP="00B8550F">
      <w:pPr>
        <w:rPr>
          <w:b/>
        </w:rPr>
      </w:pPr>
    </w:p>
    <w:p w:rsidR="00296E8B" w:rsidRDefault="00296E8B" w:rsidP="00D04B3E">
      <w:pPr>
        <w:ind w:left="284"/>
        <w:rPr>
          <w:b/>
          <w:sz w:val="20"/>
          <w:szCs w:val="20"/>
        </w:rPr>
      </w:pPr>
      <w:r>
        <w:rPr>
          <w:b/>
        </w:rPr>
        <w:lastRenderedPageBreak/>
        <w:t>Z</w:t>
      </w:r>
      <w:r w:rsidRPr="00946708">
        <w:rPr>
          <w:b/>
        </w:rPr>
        <w:t xml:space="preserve">ałącznik </w:t>
      </w:r>
      <w:r w:rsidR="002D559A">
        <w:rPr>
          <w:b/>
        </w:rPr>
        <w:t>1.13.</w:t>
      </w:r>
      <w:r>
        <w:rPr>
          <w:b/>
        </w:rPr>
        <w:t xml:space="preserve"> – </w:t>
      </w:r>
      <w:r w:rsidRPr="00946708">
        <w:rPr>
          <w:b/>
        </w:rPr>
        <w:t>szczegółowy</w:t>
      </w:r>
      <w:r>
        <w:rPr>
          <w:b/>
        </w:rPr>
        <w:t xml:space="preserve"> opis</w:t>
      </w:r>
      <w:r w:rsidRPr="00946708">
        <w:rPr>
          <w:b/>
        </w:rPr>
        <w:t xml:space="preserve"> przedmiotu zamówienia</w:t>
      </w:r>
      <w:r>
        <w:rPr>
          <w:b/>
        </w:rPr>
        <w:t xml:space="preserve"> </w:t>
      </w:r>
    </w:p>
    <w:p w:rsidR="00296E8B" w:rsidRPr="00C32B28" w:rsidRDefault="00296E8B" w:rsidP="00D04B3E">
      <w:pPr>
        <w:ind w:left="284"/>
        <w:rPr>
          <w:b/>
          <w:sz w:val="16"/>
          <w:szCs w:val="16"/>
        </w:rPr>
      </w:pPr>
    </w:p>
    <w:p w:rsidR="00296E8B" w:rsidRDefault="00296E8B" w:rsidP="00D04B3E">
      <w:pPr>
        <w:ind w:left="284"/>
        <w:rPr>
          <w:b/>
        </w:rPr>
      </w:pPr>
      <w:r>
        <w:rPr>
          <w:b/>
        </w:rPr>
        <w:t>Zarybienia narybkiem</w:t>
      </w:r>
      <w:r w:rsidR="00F011A5">
        <w:rPr>
          <w:b/>
        </w:rPr>
        <w:t xml:space="preserve"> </w:t>
      </w:r>
      <w:r w:rsidR="00F011A5">
        <w:rPr>
          <w:b/>
        </w:rPr>
        <w:t>(od 0,4 g/szt.)</w:t>
      </w:r>
      <w:r>
        <w:rPr>
          <w:b/>
        </w:rPr>
        <w:t xml:space="preserve"> łososia rzek pomorskich</w:t>
      </w:r>
    </w:p>
    <w:p w:rsidR="00296E8B" w:rsidRDefault="00296E8B" w:rsidP="00D04B3E">
      <w:pPr>
        <w:ind w:left="284"/>
      </w:pPr>
    </w:p>
    <w:p w:rsidR="00296E8B" w:rsidRDefault="00296E8B" w:rsidP="004E5E41">
      <w:pPr>
        <w:ind w:left="284"/>
      </w:pPr>
      <w:r w:rsidRPr="00B8550F">
        <w:t>część 4</w:t>
      </w:r>
      <w:r>
        <w:t>6</w:t>
      </w:r>
      <w:r w:rsidRPr="00B8550F">
        <w:t xml:space="preserve"> Dostawa łososi (narybek letni 0+) Rega wraz z dopływami</w:t>
      </w:r>
      <w:r>
        <w:t xml:space="preserve"> </w:t>
      </w:r>
    </w:p>
    <w:p w:rsidR="00296E8B" w:rsidRPr="00B8550F" w:rsidRDefault="00296E8B" w:rsidP="004E5E41">
      <w:pPr>
        <w:ind w:left="284"/>
      </w:pPr>
      <w:r>
        <w:t>część 47</w:t>
      </w:r>
      <w:r w:rsidRPr="00B8550F">
        <w:t xml:space="preserve"> Dostawa łososi (narybek letni 0+) Parsęta wraz z dopływami</w:t>
      </w:r>
    </w:p>
    <w:p w:rsidR="00296E8B" w:rsidRDefault="00296E8B" w:rsidP="004E5E41">
      <w:pPr>
        <w:ind w:left="284"/>
        <w:rPr>
          <w:b/>
        </w:rPr>
      </w:pPr>
      <w:r w:rsidRPr="00B8550F">
        <w:t xml:space="preserve">część </w:t>
      </w:r>
      <w:r>
        <w:t>48</w:t>
      </w:r>
      <w:r w:rsidRPr="00B8550F">
        <w:t xml:space="preserve"> Dostawa łososi (narybek letni 0+) Słupia wraz z dopływami</w:t>
      </w:r>
    </w:p>
    <w:p w:rsidR="00296E8B" w:rsidRDefault="00296E8B" w:rsidP="00D04B3E">
      <w:pPr>
        <w:ind w:left="284"/>
      </w:pPr>
    </w:p>
    <w:p w:rsidR="002D559A" w:rsidRDefault="002D559A" w:rsidP="00D04B3E">
      <w:pPr>
        <w:ind w:left="284"/>
      </w:pPr>
    </w:p>
    <w:p w:rsidR="002D559A" w:rsidRPr="00C32B28" w:rsidRDefault="002D559A" w:rsidP="00D04B3E">
      <w:pPr>
        <w:ind w:left="284"/>
      </w:pPr>
    </w:p>
    <w:tbl>
      <w:tblPr>
        <w:tblpPr w:leftFromText="141" w:rightFromText="141" w:vertAnchor="text" w:horzAnchor="margin" w:tblpY="101"/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5"/>
        <w:gridCol w:w="3603"/>
        <w:gridCol w:w="2760"/>
        <w:gridCol w:w="2160"/>
        <w:gridCol w:w="2880"/>
        <w:gridCol w:w="2537"/>
      </w:tblGrid>
      <w:tr w:rsidR="00296E8B" w:rsidRPr="00C32B28" w:rsidTr="00044245">
        <w:trPr>
          <w:trHeight w:val="1151"/>
        </w:trPr>
        <w:tc>
          <w:tcPr>
            <w:tcW w:w="945" w:type="dxa"/>
            <w:vAlign w:val="center"/>
          </w:tcPr>
          <w:p w:rsidR="00296E8B" w:rsidRPr="00C32B28" w:rsidRDefault="00296E8B" w:rsidP="00044245">
            <w:pPr>
              <w:rPr>
                <w:b/>
              </w:rPr>
            </w:pPr>
            <w:r>
              <w:rPr>
                <w:b/>
              </w:rPr>
              <w:t>C</w:t>
            </w:r>
            <w:r w:rsidRPr="00C32B28">
              <w:rPr>
                <w:b/>
              </w:rPr>
              <w:t>zęść</w:t>
            </w:r>
          </w:p>
        </w:tc>
        <w:tc>
          <w:tcPr>
            <w:tcW w:w="3603" w:type="dxa"/>
            <w:vAlign w:val="center"/>
          </w:tcPr>
          <w:p w:rsidR="00296E8B" w:rsidRPr="00C32B28" w:rsidRDefault="00296E8B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Miejsce zarybiania (rzeka)</w:t>
            </w:r>
          </w:p>
        </w:tc>
        <w:tc>
          <w:tcPr>
            <w:tcW w:w="2760" w:type="dxa"/>
            <w:vAlign w:val="center"/>
          </w:tcPr>
          <w:p w:rsidR="00296E8B" w:rsidRPr="00C32B28" w:rsidRDefault="00296E8B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Gatunek</w:t>
            </w:r>
          </w:p>
        </w:tc>
        <w:tc>
          <w:tcPr>
            <w:tcW w:w="2160" w:type="dxa"/>
            <w:vAlign w:val="center"/>
          </w:tcPr>
          <w:p w:rsidR="00296E8B" w:rsidRPr="00C32B28" w:rsidRDefault="00296E8B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Sortyment</w:t>
            </w:r>
          </w:p>
        </w:tc>
        <w:tc>
          <w:tcPr>
            <w:tcW w:w="2880" w:type="dxa"/>
            <w:vAlign w:val="center"/>
          </w:tcPr>
          <w:p w:rsidR="00296E8B" w:rsidRPr="00C32B28" w:rsidRDefault="00296E8B" w:rsidP="00044245">
            <w:pPr>
              <w:jc w:val="center"/>
            </w:pPr>
            <w:r>
              <w:rPr>
                <w:b/>
              </w:rPr>
              <w:t>Maksymalna liczba</w:t>
            </w:r>
            <w:r>
              <w:rPr>
                <w:b/>
              </w:rPr>
              <w:br/>
              <w:t xml:space="preserve">materiału zarybieniowego </w:t>
            </w:r>
            <w:r>
              <w:rPr>
                <w:b/>
              </w:rPr>
              <w:br/>
              <w:t>(tys. szt.)</w:t>
            </w:r>
          </w:p>
        </w:tc>
        <w:tc>
          <w:tcPr>
            <w:tcW w:w="2537" w:type="dxa"/>
            <w:vAlign w:val="center"/>
          </w:tcPr>
          <w:p w:rsidR="00296E8B" w:rsidRPr="00C32B28" w:rsidRDefault="00296E8B" w:rsidP="00044245">
            <w:pPr>
              <w:jc w:val="center"/>
            </w:pPr>
            <w:r w:rsidRPr="00C32B28">
              <w:rPr>
                <w:b/>
              </w:rPr>
              <w:t>Maksymalna  cena jednostkowa</w:t>
            </w:r>
          </w:p>
          <w:p w:rsidR="00296E8B" w:rsidRPr="00C32B28" w:rsidRDefault="00296E8B" w:rsidP="00044245">
            <w:pPr>
              <w:jc w:val="center"/>
            </w:pPr>
            <w:r>
              <w:rPr>
                <w:b/>
              </w:rPr>
              <w:t>(</w:t>
            </w:r>
            <w:r w:rsidRPr="00C32B28">
              <w:rPr>
                <w:b/>
              </w:rPr>
              <w:t>zł/szt.</w:t>
            </w:r>
            <w:r>
              <w:rPr>
                <w:b/>
              </w:rPr>
              <w:t>)</w:t>
            </w:r>
          </w:p>
        </w:tc>
      </w:tr>
      <w:tr w:rsidR="00296E8B" w:rsidRPr="00C32B28" w:rsidTr="00044245">
        <w:trPr>
          <w:trHeight w:val="546"/>
        </w:trPr>
        <w:tc>
          <w:tcPr>
            <w:tcW w:w="945" w:type="dxa"/>
            <w:vAlign w:val="center"/>
          </w:tcPr>
          <w:p w:rsidR="00296E8B" w:rsidRPr="00C32B28" w:rsidRDefault="00296E8B" w:rsidP="004E5E41">
            <w:pPr>
              <w:jc w:val="center"/>
            </w:pPr>
            <w:r>
              <w:t>46</w:t>
            </w:r>
          </w:p>
        </w:tc>
        <w:tc>
          <w:tcPr>
            <w:tcW w:w="3603" w:type="dxa"/>
            <w:vAlign w:val="center"/>
          </w:tcPr>
          <w:p w:rsidR="00296E8B" w:rsidRPr="00B8550F" w:rsidRDefault="00296E8B" w:rsidP="004E5E41">
            <w:pPr>
              <w:jc w:val="center"/>
            </w:pPr>
            <w:r w:rsidRPr="00B8550F">
              <w:t>Rega wraz z dopływami</w:t>
            </w:r>
          </w:p>
        </w:tc>
        <w:tc>
          <w:tcPr>
            <w:tcW w:w="2760" w:type="dxa"/>
            <w:vAlign w:val="center"/>
          </w:tcPr>
          <w:p w:rsidR="00296E8B" w:rsidRPr="00B8550F" w:rsidRDefault="00296E8B" w:rsidP="004E5E41">
            <w:pPr>
              <w:jc w:val="center"/>
            </w:pPr>
            <w:r w:rsidRPr="00B8550F">
              <w:t>Łosoś</w:t>
            </w:r>
          </w:p>
        </w:tc>
        <w:tc>
          <w:tcPr>
            <w:tcW w:w="2160" w:type="dxa"/>
            <w:vAlign w:val="center"/>
          </w:tcPr>
          <w:p w:rsidR="00296E8B" w:rsidRPr="00B8550F" w:rsidRDefault="00296E8B" w:rsidP="004E5E41">
            <w:pPr>
              <w:jc w:val="center"/>
            </w:pPr>
            <w:r w:rsidRPr="00B8550F">
              <w:t>narybek letni 0+</w:t>
            </w:r>
          </w:p>
        </w:tc>
        <w:tc>
          <w:tcPr>
            <w:tcW w:w="2880" w:type="dxa"/>
            <w:vAlign w:val="center"/>
          </w:tcPr>
          <w:p w:rsidR="00296E8B" w:rsidRPr="00B8550F" w:rsidRDefault="00296E8B" w:rsidP="004E5E41">
            <w:pPr>
              <w:jc w:val="center"/>
            </w:pPr>
            <w:r w:rsidRPr="00B8550F">
              <w:t>100</w:t>
            </w:r>
          </w:p>
        </w:tc>
        <w:tc>
          <w:tcPr>
            <w:tcW w:w="2537" w:type="dxa"/>
            <w:vAlign w:val="center"/>
          </w:tcPr>
          <w:p w:rsidR="00296E8B" w:rsidRPr="00B8550F" w:rsidRDefault="00296E8B" w:rsidP="004E5E41">
            <w:pPr>
              <w:jc w:val="center"/>
            </w:pPr>
            <w:r w:rsidRPr="00B8550F">
              <w:t>0,42</w:t>
            </w:r>
          </w:p>
        </w:tc>
      </w:tr>
      <w:tr w:rsidR="00296E8B" w:rsidRPr="00C32B28" w:rsidTr="00044245">
        <w:trPr>
          <w:trHeight w:val="527"/>
        </w:trPr>
        <w:tc>
          <w:tcPr>
            <w:tcW w:w="945" w:type="dxa"/>
            <w:vAlign w:val="center"/>
          </w:tcPr>
          <w:p w:rsidR="00296E8B" w:rsidRPr="00C32B28" w:rsidRDefault="00296E8B" w:rsidP="004E5E41">
            <w:pPr>
              <w:jc w:val="center"/>
            </w:pPr>
            <w:r>
              <w:t>47</w:t>
            </w:r>
          </w:p>
        </w:tc>
        <w:tc>
          <w:tcPr>
            <w:tcW w:w="3603" w:type="dxa"/>
            <w:vAlign w:val="center"/>
          </w:tcPr>
          <w:p w:rsidR="00296E8B" w:rsidRPr="00B8550F" w:rsidRDefault="00296E8B" w:rsidP="004E5E41">
            <w:pPr>
              <w:jc w:val="center"/>
            </w:pPr>
            <w:r w:rsidRPr="00B8550F">
              <w:t>Parsęta wraz z dopływami</w:t>
            </w:r>
          </w:p>
        </w:tc>
        <w:tc>
          <w:tcPr>
            <w:tcW w:w="2760" w:type="dxa"/>
            <w:vAlign w:val="center"/>
          </w:tcPr>
          <w:p w:rsidR="00296E8B" w:rsidRPr="00B8550F" w:rsidRDefault="00296E8B" w:rsidP="004E5E41">
            <w:pPr>
              <w:jc w:val="center"/>
            </w:pPr>
            <w:r w:rsidRPr="00B8550F">
              <w:t>Łosoś</w:t>
            </w:r>
          </w:p>
        </w:tc>
        <w:tc>
          <w:tcPr>
            <w:tcW w:w="2160" w:type="dxa"/>
            <w:vAlign w:val="center"/>
          </w:tcPr>
          <w:p w:rsidR="00296E8B" w:rsidRPr="00B8550F" w:rsidRDefault="00296E8B" w:rsidP="004E5E41">
            <w:pPr>
              <w:jc w:val="center"/>
            </w:pPr>
            <w:r w:rsidRPr="00B8550F">
              <w:t>narybek letni 0+</w:t>
            </w:r>
          </w:p>
        </w:tc>
        <w:tc>
          <w:tcPr>
            <w:tcW w:w="2880" w:type="dxa"/>
            <w:vAlign w:val="center"/>
          </w:tcPr>
          <w:p w:rsidR="00296E8B" w:rsidRPr="00B8550F" w:rsidRDefault="00296E8B" w:rsidP="004E5E41">
            <w:pPr>
              <w:jc w:val="center"/>
            </w:pPr>
            <w:r w:rsidRPr="00B8550F">
              <w:t>100</w:t>
            </w:r>
          </w:p>
        </w:tc>
        <w:tc>
          <w:tcPr>
            <w:tcW w:w="2537" w:type="dxa"/>
            <w:vAlign w:val="center"/>
          </w:tcPr>
          <w:p w:rsidR="00296E8B" w:rsidRPr="00B8550F" w:rsidRDefault="00296E8B" w:rsidP="004E5E41">
            <w:pPr>
              <w:jc w:val="center"/>
            </w:pPr>
            <w:r w:rsidRPr="00B8550F">
              <w:t>0,42</w:t>
            </w:r>
          </w:p>
        </w:tc>
      </w:tr>
      <w:tr w:rsidR="00296E8B" w:rsidRPr="00C32B28" w:rsidTr="00044245">
        <w:trPr>
          <w:trHeight w:val="527"/>
        </w:trPr>
        <w:tc>
          <w:tcPr>
            <w:tcW w:w="945" w:type="dxa"/>
            <w:vAlign w:val="center"/>
          </w:tcPr>
          <w:p w:rsidR="00296E8B" w:rsidRDefault="00296E8B" w:rsidP="004E5E41">
            <w:pPr>
              <w:jc w:val="center"/>
            </w:pPr>
            <w:r>
              <w:t>48</w:t>
            </w:r>
          </w:p>
        </w:tc>
        <w:tc>
          <w:tcPr>
            <w:tcW w:w="3603" w:type="dxa"/>
            <w:vAlign w:val="center"/>
          </w:tcPr>
          <w:p w:rsidR="00296E8B" w:rsidRPr="00B8550F" w:rsidRDefault="00296E8B" w:rsidP="004E5E41">
            <w:pPr>
              <w:jc w:val="center"/>
            </w:pPr>
            <w:r w:rsidRPr="00B8550F">
              <w:t>Słupia wraz z dopływami</w:t>
            </w:r>
          </w:p>
        </w:tc>
        <w:tc>
          <w:tcPr>
            <w:tcW w:w="2760" w:type="dxa"/>
            <w:vAlign w:val="center"/>
          </w:tcPr>
          <w:p w:rsidR="00296E8B" w:rsidRPr="00B8550F" w:rsidRDefault="00296E8B" w:rsidP="004E5E41">
            <w:pPr>
              <w:jc w:val="center"/>
            </w:pPr>
            <w:r w:rsidRPr="00B8550F">
              <w:t>Łosoś</w:t>
            </w:r>
          </w:p>
        </w:tc>
        <w:tc>
          <w:tcPr>
            <w:tcW w:w="2160" w:type="dxa"/>
            <w:vAlign w:val="center"/>
          </w:tcPr>
          <w:p w:rsidR="00296E8B" w:rsidRPr="00B8550F" w:rsidRDefault="00296E8B" w:rsidP="004E5E41">
            <w:pPr>
              <w:jc w:val="center"/>
            </w:pPr>
            <w:r w:rsidRPr="00B8550F">
              <w:t>narybek letni 0+</w:t>
            </w:r>
          </w:p>
        </w:tc>
        <w:tc>
          <w:tcPr>
            <w:tcW w:w="2880" w:type="dxa"/>
            <w:vAlign w:val="center"/>
          </w:tcPr>
          <w:p w:rsidR="00296E8B" w:rsidRPr="00B8550F" w:rsidRDefault="00296E8B" w:rsidP="004E5E41">
            <w:pPr>
              <w:jc w:val="center"/>
            </w:pPr>
            <w:r w:rsidRPr="00B8550F">
              <w:t>50</w:t>
            </w:r>
          </w:p>
        </w:tc>
        <w:tc>
          <w:tcPr>
            <w:tcW w:w="2537" w:type="dxa"/>
            <w:vAlign w:val="center"/>
          </w:tcPr>
          <w:p w:rsidR="00296E8B" w:rsidRPr="00B8550F" w:rsidRDefault="00296E8B" w:rsidP="004E5E41">
            <w:pPr>
              <w:jc w:val="center"/>
            </w:pPr>
            <w:r w:rsidRPr="00B8550F">
              <w:t>0,42</w:t>
            </w:r>
          </w:p>
        </w:tc>
      </w:tr>
    </w:tbl>
    <w:p w:rsidR="002D559A" w:rsidRDefault="002D559A" w:rsidP="00D04B3E"/>
    <w:p w:rsidR="002D559A" w:rsidRDefault="002D559A" w:rsidP="00D04B3E"/>
    <w:p w:rsidR="002D559A" w:rsidRDefault="002D559A" w:rsidP="00D04B3E"/>
    <w:p w:rsidR="00296E8B" w:rsidRDefault="00296E8B" w:rsidP="00D04B3E">
      <w:r>
        <w:t>Uwaga</w:t>
      </w:r>
    </w:p>
    <w:p w:rsidR="00296E8B" w:rsidRDefault="00296E8B" w:rsidP="00D04B3E">
      <w:r>
        <w:t>W przypadku narybku łososia:</w:t>
      </w:r>
    </w:p>
    <w:p w:rsidR="00296E8B" w:rsidRPr="00B8550F" w:rsidRDefault="00296E8B" w:rsidP="00D04B3E">
      <w:pPr>
        <w:jc w:val="both"/>
      </w:pPr>
      <w:r w:rsidRPr="00B8550F">
        <w:t xml:space="preserve">Materiał biologiczny przeznaczony na realizację zadania ZPOM musi cechować się znanym pochodzeniem, który gwarantuje utrzymanie odpowiedniej zmienności genetycznej. </w:t>
      </w:r>
      <w:r w:rsidR="00F011A5">
        <w:t xml:space="preserve">Materiał zarybieniowy dla każdej zarybianej rzeki musi pochodzić od osobników, które zostały złowione w tej rzece lub </w:t>
      </w:r>
      <w:r w:rsidR="00F011A5" w:rsidRPr="00B8550F">
        <w:t>ze stada zarodowego dedykowanego do restytucji łososia w Polsce.</w:t>
      </w:r>
      <w:r w:rsidRPr="00B8550F">
        <w:t xml:space="preserve"> </w:t>
      </w:r>
    </w:p>
    <w:p w:rsidR="00296E8B" w:rsidRDefault="00296E8B" w:rsidP="00D04B3E">
      <w:pPr>
        <w:rPr>
          <w:b/>
        </w:rPr>
      </w:pPr>
    </w:p>
    <w:p w:rsidR="00296E8B" w:rsidRPr="00F5285F" w:rsidRDefault="00296E8B" w:rsidP="00D04B3E">
      <w:r w:rsidRPr="00F5285F">
        <w:t xml:space="preserve">Maksymalny termin zarybiania: </w:t>
      </w:r>
      <w:r>
        <w:t>15</w:t>
      </w:r>
      <w:r w:rsidRPr="00F5285F">
        <w:rPr>
          <w:bCs/>
        </w:rPr>
        <w:t>-0</w:t>
      </w:r>
      <w:r>
        <w:rPr>
          <w:bCs/>
        </w:rPr>
        <w:t>7</w:t>
      </w:r>
      <w:r w:rsidRPr="00F5285F">
        <w:rPr>
          <w:bCs/>
        </w:rPr>
        <w:t>-2020r.</w:t>
      </w:r>
    </w:p>
    <w:p w:rsidR="00296E8B" w:rsidRDefault="00296E8B" w:rsidP="00B8550F">
      <w:pPr>
        <w:rPr>
          <w:b/>
        </w:rPr>
      </w:pPr>
    </w:p>
    <w:p w:rsidR="00296E8B" w:rsidRDefault="00296E8B" w:rsidP="00B8550F">
      <w:pPr>
        <w:rPr>
          <w:b/>
        </w:rPr>
      </w:pPr>
    </w:p>
    <w:p w:rsidR="00296E8B" w:rsidRDefault="00296E8B" w:rsidP="00B8550F">
      <w:pPr>
        <w:rPr>
          <w:b/>
        </w:rPr>
      </w:pPr>
    </w:p>
    <w:p w:rsidR="00296E8B" w:rsidRDefault="00296E8B" w:rsidP="00B8550F">
      <w:pPr>
        <w:rPr>
          <w:b/>
        </w:rPr>
      </w:pPr>
    </w:p>
    <w:p w:rsidR="00296E8B" w:rsidRDefault="00296E8B" w:rsidP="00B8550F">
      <w:pPr>
        <w:rPr>
          <w:b/>
        </w:rPr>
      </w:pPr>
    </w:p>
    <w:p w:rsidR="00296E8B" w:rsidRDefault="00296E8B" w:rsidP="00B8550F">
      <w:pPr>
        <w:rPr>
          <w:b/>
        </w:rPr>
      </w:pPr>
    </w:p>
    <w:p w:rsidR="00296E8B" w:rsidRDefault="00296E8B" w:rsidP="004E5E41">
      <w:pPr>
        <w:ind w:left="284"/>
        <w:rPr>
          <w:b/>
          <w:sz w:val="20"/>
          <w:szCs w:val="20"/>
        </w:rPr>
      </w:pPr>
      <w:r>
        <w:rPr>
          <w:b/>
        </w:rPr>
        <w:t>Z</w:t>
      </w:r>
      <w:r w:rsidRPr="00946708">
        <w:rPr>
          <w:b/>
        </w:rPr>
        <w:t xml:space="preserve">ałącznik </w:t>
      </w:r>
      <w:r w:rsidR="002D559A">
        <w:rPr>
          <w:b/>
        </w:rPr>
        <w:t>1.14.</w:t>
      </w:r>
      <w:r>
        <w:rPr>
          <w:b/>
        </w:rPr>
        <w:t xml:space="preserve"> – </w:t>
      </w:r>
      <w:r w:rsidRPr="00946708">
        <w:rPr>
          <w:b/>
        </w:rPr>
        <w:t>szczegółowy</w:t>
      </w:r>
      <w:r>
        <w:rPr>
          <w:b/>
        </w:rPr>
        <w:t xml:space="preserve"> opis</w:t>
      </w:r>
      <w:r w:rsidRPr="00946708">
        <w:rPr>
          <w:b/>
        </w:rPr>
        <w:t xml:space="preserve"> przedmiotu zamówienia</w:t>
      </w:r>
      <w:r>
        <w:rPr>
          <w:b/>
        </w:rPr>
        <w:t xml:space="preserve"> </w:t>
      </w:r>
    </w:p>
    <w:p w:rsidR="00296E8B" w:rsidRPr="00C32B28" w:rsidRDefault="00296E8B" w:rsidP="004E5E41">
      <w:pPr>
        <w:ind w:left="284"/>
        <w:rPr>
          <w:b/>
          <w:sz w:val="16"/>
          <w:szCs w:val="16"/>
        </w:rPr>
      </w:pPr>
    </w:p>
    <w:p w:rsidR="00296E8B" w:rsidRDefault="00296E8B" w:rsidP="004E5E41">
      <w:pPr>
        <w:ind w:left="284"/>
        <w:rPr>
          <w:b/>
        </w:rPr>
      </w:pPr>
      <w:r>
        <w:rPr>
          <w:b/>
        </w:rPr>
        <w:t xml:space="preserve">Zarybienia narybkiem </w:t>
      </w:r>
      <w:r w:rsidR="00F011A5">
        <w:rPr>
          <w:b/>
        </w:rPr>
        <w:t>(od 0,4 g/szt.)</w:t>
      </w:r>
      <w:r w:rsidR="00F011A5">
        <w:rPr>
          <w:b/>
        </w:rPr>
        <w:t xml:space="preserve"> </w:t>
      </w:r>
      <w:bookmarkStart w:id="0" w:name="_GoBack"/>
      <w:bookmarkEnd w:id="0"/>
      <w:r>
        <w:rPr>
          <w:b/>
        </w:rPr>
        <w:t>łososia dorzecza rzeki Odry</w:t>
      </w:r>
    </w:p>
    <w:p w:rsidR="00296E8B" w:rsidRDefault="00296E8B" w:rsidP="004E5E41">
      <w:pPr>
        <w:ind w:left="284"/>
      </w:pPr>
    </w:p>
    <w:p w:rsidR="002D559A" w:rsidRDefault="002D559A" w:rsidP="004E5E41">
      <w:pPr>
        <w:ind w:left="284"/>
      </w:pPr>
    </w:p>
    <w:p w:rsidR="00296E8B" w:rsidRPr="00B8550F" w:rsidRDefault="00296E8B" w:rsidP="004E5E41">
      <w:pPr>
        <w:ind w:left="284"/>
      </w:pPr>
      <w:r w:rsidRPr="00B8550F">
        <w:t>część 4</w:t>
      </w:r>
      <w:r>
        <w:t>9</w:t>
      </w:r>
      <w:r w:rsidRPr="00B8550F">
        <w:t xml:space="preserve"> Dostawa łososi (narybek letni 0+) Drawa wraz z dopływami</w:t>
      </w:r>
    </w:p>
    <w:p w:rsidR="00296E8B" w:rsidRDefault="00296E8B" w:rsidP="004E5E41">
      <w:pPr>
        <w:ind w:left="284"/>
      </w:pPr>
      <w:r>
        <w:t>część 50</w:t>
      </w:r>
      <w:r w:rsidRPr="00B8550F">
        <w:t xml:space="preserve"> Dostawa łososi (narybek letni 0+) Gwda wraz z dopływami</w:t>
      </w:r>
    </w:p>
    <w:p w:rsidR="002D559A" w:rsidRDefault="002D559A" w:rsidP="004E5E41">
      <w:pPr>
        <w:ind w:left="284"/>
      </w:pPr>
    </w:p>
    <w:p w:rsidR="002D559A" w:rsidRPr="00B8550F" w:rsidRDefault="002D559A" w:rsidP="004E5E41">
      <w:pPr>
        <w:ind w:left="284"/>
      </w:pPr>
    </w:p>
    <w:tbl>
      <w:tblPr>
        <w:tblpPr w:leftFromText="141" w:rightFromText="141" w:vertAnchor="text" w:horzAnchor="margin" w:tblpY="101"/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5"/>
        <w:gridCol w:w="3603"/>
        <w:gridCol w:w="2760"/>
        <w:gridCol w:w="2160"/>
        <w:gridCol w:w="2880"/>
        <w:gridCol w:w="2537"/>
      </w:tblGrid>
      <w:tr w:rsidR="00296E8B" w:rsidRPr="00C32B28" w:rsidTr="00044245">
        <w:trPr>
          <w:trHeight w:val="1151"/>
        </w:trPr>
        <w:tc>
          <w:tcPr>
            <w:tcW w:w="945" w:type="dxa"/>
            <w:vAlign w:val="center"/>
          </w:tcPr>
          <w:p w:rsidR="00296E8B" w:rsidRPr="00C32B28" w:rsidRDefault="00296E8B" w:rsidP="00044245">
            <w:pPr>
              <w:rPr>
                <w:b/>
              </w:rPr>
            </w:pPr>
            <w:r>
              <w:rPr>
                <w:b/>
              </w:rPr>
              <w:t>C</w:t>
            </w:r>
            <w:r w:rsidRPr="00C32B28">
              <w:rPr>
                <w:b/>
              </w:rPr>
              <w:t>zęść</w:t>
            </w:r>
          </w:p>
        </w:tc>
        <w:tc>
          <w:tcPr>
            <w:tcW w:w="3603" w:type="dxa"/>
            <w:vAlign w:val="center"/>
          </w:tcPr>
          <w:p w:rsidR="00296E8B" w:rsidRPr="00C32B28" w:rsidRDefault="00296E8B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Miejsce zarybiania (rzeka)</w:t>
            </w:r>
          </w:p>
        </w:tc>
        <w:tc>
          <w:tcPr>
            <w:tcW w:w="2760" w:type="dxa"/>
            <w:vAlign w:val="center"/>
          </w:tcPr>
          <w:p w:rsidR="00296E8B" w:rsidRPr="00C32B28" w:rsidRDefault="00296E8B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Gatunek</w:t>
            </w:r>
          </w:p>
        </w:tc>
        <w:tc>
          <w:tcPr>
            <w:tcW w:w="2160" w:type="dxa"/>
            <w:vAlign w:val="center"/>
          </w:tcPr>
          <w:p w:rsidR="00296E8B" w:rsidRPr="00C32B28" w:rsidRDefault="00296E8B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Sortyment</w:t>
            </w:r>
          </w:p>
        </w:tc>
        <w:tc>
          <w:tcPr>
            <w:tcW w:w="2880" w:type="dxa"/>
            <w:vAlign w:val="center"/>
          </w:tcPr>
          <w:p w:rsidR="00296E8B" w:rsidRPr="00C32B28" w:rsidRDefault="00296E8B" w:rsidP="00044245">
            <w:pPr>
              <w:jc w:val="center"/>
            </w:pPr>
            <w:r>
              <w:rPr>
                <w:b/>
              </w:rPr>
              <w:t>Maksymalna liczba</w:t>
            </w:r>
            <w:r>
              <w:rPr>
                <w:b/>
              </w:rPr>
              <w:br/>
              <w:t xml:space="preserve">materiału zarybieniowego </w:t>
            </w:r>
            <w:r>
              <w:rPr>
                <w:b/>
              </w:rPr>
              <w:br/>
              <w:t>(tys. szt.)</w:t>
            </w:r>
          </w:p>
        </w:tc>
        <w:tc>
          <w:tcPr>
            <w:tcW w:w="2537" w:type="dxa"/>
            <w:vAlign w:val="center"/>
          </w:tcPr>
          <w:p w:rsidR="00296E8B" w:rsidRPr="00C32B28" w:rsidRDefault="00296E8B" w:rsidP="00044245">
            <w:pPr>
              <w:jc w:val="center"/>
            </w:pPr>
            <w:r w:rsidRPr="00C32B28">
              <w:rPr>
                <w:b/>
              </w:rPr>
              <w:t>Maksymalna  cena jednostkowa</w:t>
            </w:r>
          </w:p>
          <w:p w:rsidR="00296E8B" w:rsidRPr="00C32B28" w:rsidRDefault="00296E8B" w:rsidP="00044245">
            <w:pPr>
              <w:jc w:val="center"/>
            </w:pPr>
            <w:r>
              <w:rPr>
                <w:b/>
              </w:rPr>
              <w:t>(</w:t>
            </w:r>
            <w:r w:rsidRPr="00C32B28">
              <w:rPr>
                <w:b/>
              </w:rPr>
              <w:t>zł/szt.</w:t>
            </w:r>
            <w:r>
              <w:rPr>
                <w:b/>
              </w:rPr>
              <w:t>)</w:t>
            </w:r>
          </w:p>
        </w:tc>
      </w:tr>
      <w:tr w:rsidR="00296E8B" w:rsidRPr="00C32B28" w:rsidTr="00044245">
        <w:trPr>
          <w:trHeight w:val="546"/>
        </w:trPr>
        <w:tc>
          <w:tcPr>
            <w:tcW w:w="945" w:type="dxa"/>
            <w:vAlign w:val="center"/>
          </w:tcPr>
          <w:p w:rsidR="00296E8B" w:rsidRPr="00C32B28" w:rsidRDefault="00296E8B" w:rsidP="004E5E41">
            <w:pPr>
              <w:jc w:val="center"/>
            </w:pPr>
            <w:r>
              <w:t>49</w:t>
            </w:r>
          </w:p>
        </w:tc>
        <w:tc>
          <w:tcPr>
            <w:tcW w:w="3603" w:type="dxa"/>
            <w:vAlign w:val="center"/>
          </w:tcPr>
          <w:p w:rsidR="00296E8B" w:rsidRPr="00B8550F" w:rsidRDefault="00296E8B" w:rsidP="004E5E41">
            <w:pPr>
              <w:jc w:val="center"/>
            </w:pPr>
            <w:r w:rsidRPr="00B8550F">
              <w:t>Drawa wraz z dopływami</w:t>
            </w:r>
          </w:p>
        </w:tc>
        <w:tc>
          <w:tcPr>
            <w:tcW w:w="2760" w:type="dxa"/>
            <w:vAlign w:val="center"/>
          </w:tcPr>
          <w:p w:rsidR="00296E8B" w:rsidRPr="00B8550F" w:rsidRDefault="00296E8B" w:rsidP="004E5E41">
            <w:pPr>
              <w:jc w:val="center"/>
            </w:pPr>
            <w:r w:rsidRPr="00B8550F">
              <w:t>Łosoś</w:t>
            </w:r>
          </w:p>
        </w:tc>
        <w:tc>
          <w:tcPr>
            <w:tcW w:w="2160" w:type="dxa"/>
            <w:vAlign w:val="center"/>
          </w:tcPr>
          <w:p w:rsidR="00296E8B" w:rsidRPr="00B8550F" w:rsidRDefault="00296E8B" w:rsidP="004E5E41">
            <w:pPr>
              <w:jc w:val="center"/>
            </w:pPr>
            <w:r w:rsidRPr="00B8550F">
              <w:t>narybek letni 0+</w:t>
            </w:r>
          </w:p>
        </w:tc>
        <w:tc>
          <w:tcPr>
            <w:tcW w:w="2880" w:type="dxa"/>
            <w:vAlign w:val="center"/>
          </w:tcPr>
          <w:p w:rsidR="00296E8B" w:rsidRPr="00B8550F" w:rsidRDefault="00296E8B" w:rsidP="004E5E41">
            <w:pPr>
              <w:jc w:val="center"/>
            </w:pPr>
            <w:r w:rsidRPr="00B8550F">
              <w:t>100</w:t>
            </w:r>
          </w:p>
        </w:tc>
        <w:tc>
          <w:tcPr>
            <w:tcW w:w="2537" w:type="dxa"/>
            <w:vAlign w:val="center"/>
          </w:tcPr>
          <w:p w:rsidR="00296E8B" w:rsidRPr="00B8550F" w:rsidRDefault="00296E8B" w:rsidP="004E5E41">
            <w:pPr>
              <w:jc w:val="center"/>
            </w:pPr>
            <w:r w:rsidRPr="00B8550F">
              <w:t>0,42</w:t>
            </w:r>
          </w:p>
        </w:tc>
      </w:tr>
      <w:tr w:rsidR="00296E8B" w:rsidRPr="00C32B28" w:rsidTr="00044245">
        <w:trPr>
          <w:trHeight w:val="527"/>
        </w:trPr>
        <w:tc>
          <w:tcPr>
            <w:tcW w:w="945" w:type="dxa"/>
            <w:vAlign w:val="center"/>
          </w:tcPr>
          <w:p w:rsidR="00296E8B" w:rsidRPr="00C32B28" w:rsidRDefault="00296E8B" w:rsidP="004E5E41">
            <w:pPr>
              <w:jc w:val="center"/>
            </w:pPr>
            <w:r>
              <w:t>50</w:t>
            </w:r>
          </w:p>
        </w:tc>
        <w:tc>
          <w:tcPr>
            <w:tcW w:w="3603" w:type="dxa"/>
            <w:vAlign w:val="center"/>
          </w:tcPr>
          <w:p w:rsidR="00296E8B" w:rsidRPr="00B8550F" w:rsidRDefault="00296E8B" w:rsidP="004E5E41">
            <w:pPr>
              <w:jc w:val="center"/>
            </w:pPr>
            <w:r w:rsidRPr="00B8550F">
              <w:t>Gwda wraz z dopływami</w:t>
            </w:r>
          </w:p>
        </w:tc>
        <w:tc>
          <w:tcPr>
            <w:tcW w:w="2760" w:type="dxa"/>
            <w:vAlign w:val="center"/>
          </w:tcPr>
          <w:p w:rsidR="00296E8B" w:rsidRPr="00B8550F" w:rsidRDefault="00296E8B" w:rsidP="004E5E41">
            <w:pPr>
              <w:jc w:val="center"/>
            </w:pPr>
            <w:r w:rsidRPr="00B8550F">
              <w:t>Łosoś</w:t>
            </w:r>
          </w:p>
        </w:tc>
        <w:tc>
          <w:tcPr>
            <w:tcW w:w="2160" w:type="dxa"/>
            <w:vAlign w:val="center"/>
          </w:tcPr>
          <w:p w:rsidR="00296E8B" w:rsidRPr="00B8550F" w:rsidRDefault="00296E8B" w:rsidP="004E5E41">
            <w:pPr>
              <w:jc w:val="center"/>
            </w:pPr>
            <w:r w:rsidRPr="00B8550F">
              <w:t>narybek letni 0+</w:t>
            </w:r>
          </w:p>
        </w:tc>
        <w:tc>
          <w:tcPr>
            <w:tcW w:w="2880" w:type="dxa"/>
            <w:vAlign w:val="center"/>
          </w:tcPr>
          <w:p w:rsidR="00296E8B" w:rsidRPr="00B8550F" w:rsidRDefault="00296E8B" w:rsidP="004E5E41">
            <w:pPr>
              <w:jc w:val="center"/>
            </w:pPr>
            <w:r w:rsidRPr="00B8550F">
              <w:t>50</w:t>
            </w:r>
          </w:p>
        </w:tc>
        <w:tc>
          <w:tcPr>
            <w:tcW w:w="2537" w:type="dxa"/>
            <w:vAlign w:val="center"/>
          </w:tcPr>
          <w:p w:rsidR="00296E8B" w:rsidRPr="00B8550F" w:rsidRDefault="00296E8B" w:rsidP="004E5E41">
            <w:pPr>
              <w:jc w:val="center"/>
            </w:pPr>
            <w:r w:rsidRPr="00B8550F">
              <w:t>0,42</w:t>
            </w:r>
          </w:p>
        </w:tc>
      </w:tr>
    </w:tbl>
    <w:p w:rsidR="002D559A" w:rsidRDefault="002D559A" w:rsidP="004E5E41"/>
    <w:p w:rsidR="002D559A" w:rsidRDefault="002D559A" w:rsidP="004E5E41"/>
    <w:p w:rsidR="002D559A" w:rsidRDefault="002D559A" w:rsidP="004E5E41"/>
    <w:p w:rsidR="00296E8B" w:rsidRDefault="00296E8B" w:rsidP="004E5E41">
      <w:r>
        <w:t>Uwaga</w:t>
      </w:r>
    </w:p>
    <w:p w:rsidR="00296E8B" w:rsidRDefault="00296E8B" w:rsidP="004E5E41">
      <w:r>
        <w:t>W przypadku narybku łososia:</w:t>
      </w:r>
    </w:p>
    <w:p w:rsidR="00296E8B" w:rsidRPr="00B8550F" w:rsidRDefault="00296E8B" w:rsidP="004E5E41">
      <w:pPr>
        <w:jc w:val="both"/>
      </w:pPr>
      <w:r w:rsidRPr="00B8550F">
        <w:t xml:space="preserve">Materiał biologiczny przeznaczony na realizację zadania ZPOM musi cechować się znanym pochodzeniem, który gwarantuje utrzymanie odpowiedniej zmienności genetycznej. </w:t>
      </w:r>
      <w:r w:rsidR="00F011A5">
        <w:t xml:space="preserve">Materiał zarybieniowy dla każdej zarybianej rzeki musi pochodzić od osobników, które zostały złowione w tej rzece lub </w:t>
      </w:r>
      <w:r w:rsidR="00F011A5" w:rsidRPr="00B8550F">
        <w:t>ze stada zarodowego dedykowanego do restytucji łososia w Polsce.</w:t>
      </w:r>
      <w:r w:rsidRPr="00B8550F">
        <w:t xml:space="preserve"> </w:t>
      </w:r>
    </w:p>
    <w:p w:rsidR="00296E8B" w:rsidRDefault="00296E8B" w:rsidP="004E5E41">
      <w:pPr>
        <w:rPr>
          <w:b/>
        </w:rPr>
      </w:pPr>
    </w:p>
    <w:p w:rsidR="00296E8B" w:rsidRPr="00F5285F" w:rsidRDefault="00296E8B" w:rsidP="004E5E41">
      <w:r w:rsidRPr="00F5285F">
        <w:t xml:space="preserve">Maksymalny termin zarybiania: </w:t>
      </w:r>
      <w:r>
        <w:t>15</w:t>
      </w:r>
      <w:r w:rsidRPr="00F5285F">
        <w:rPr>
          <w:bCs/>
        </w:rPr>
        <w:t>-0</w:t>
      </w:r>
      <w:r>
        <w:rPr>
          <w:bCs/>
        </w:rPr>
        <w:t>7</w:t>
      </w:r>
      <w:r w:rsidRPr="00F5285F">
        <w:rPr>
          <w:bCs/>
        </w:rPr>
        <w:t>-2020r.</w:t>
      </w:r>
    </w:p>
    <w:p w:rsidR="00296E8B" w:rsidRDefault="00296E8B" w:rsidP="00B8550F">
      <w:pPr>
        <w:rPr>
          <w:b/>
        </w:rPr>
      </w:pPr>
    </w:p>
    <w:p w:rsidR="00296E8B" w:rsidRDefault="00296E8B" w:rsidP="00B8550F">
      <w:pPr>
        <w:rPr>
          <w:b/>
        </w:rPr>
      </w:pPr>
    </w:p>
    <w:p w:rsidR="00296E8B" w:rsidRDefault="00296E8B" w:rsidP="00B8550F">
      <w:pPr>
        <w:rPr>
          <w:b/>
        </w:rPr>
      </w:pPr>
    </w:p>
    <w:p w:rsidR="00296E8B" w:rsidRDefault="00296E8B" w:rsidP="00B8550F">
      <w:pPr>
        <w:rPr>
          <w:b/>
        </w:rPr>
      </w:pPr>
    </w:p>
    <w:sectPr w:rsidR="00296E8B" w:rsidSect="00B8550F">
      <w:pgSz w:w="16838" w:h="11906" w:orient="landscape"/>
      <w:pgMar w:top="993" w:right="1134" w:bottom="993" w:left="1134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E89"/>
    <w:rsid w:val="00000F97"/>
    <w:rsid w:val="00001D0D"/>
    <w:rsid w:val="00001D33"/>
    <w:rsid w:val="000049A6"/>
    <w:rsid w:val="000062EC"/>
    <w:rsid w:val="0000671E"/>
    <w:rsid w:val="000074C1"/>
    <w:rsid w:val="000076A5"/>
    <w:rsid w:val="00010101"/>
    <w:rsid w:val="00010976"/>
    <w:rsid w:val="00010AB8"/>
    <w:rsid w:val="000114A2"/>
    <w:rsid w:val="00014203"/>
    <w:rsid w:val="0001549B"/>
    <w:rsid w:val="0001675A"/>
    <w:rsid w:val="00022567"/>
    <w:rsid w:val="00023D1D"/>
    <w:rsid w:val="00024411"/>
    <w:rsid w:val="00024993"/>
    <w:rsid w:val="00026DB6"/>
    <w:rsid w:val="00027357"/>
    <w:rsid w:val="00027557"/>
    <w:rsid w:val="0002765A"/>
    <w:rsid w:val="00032D15"/>
    <w:rsid w:val="000330B8"/>
    <w:rsid w:val="0003414C"/>
    <w:rsid w:val="0003418A"/>
    <w:rsid w:val="0003423A"/>
    <w:rsid w:val="000350D5"/>
    <w:rsid w:val="000364F9"/>
    <w:rsid w:val="00037AA2"/>
    <w:rsid w:val="00037AA9"/>
    <w:rsid w:val="0004257E"/>
    <w:rsid w:val="00042B82"/>
    <w:rsid w:val="0004336C"/>
    <w:rsid w:val="00043583"/>
    <w:rsid w:val="0004380C"/>
    <w:rsid w:val="00044245"/>
    <w:rsid w:val="0004534A"/>
    <w:rsid w:val="00045A15"/>
    <w:rsid w:val="00045E1E"/>
    <w:rsid w:val="00046B17"/>
    <w:rsid w:val="00050097"/>
    <w:rsid w:val="000517D8"/>
    <w:rsid w:val="00051CB6"/>
    <w:rsid w:val="000534A8"/>
    <w:rsid w:val="00061887"/>
    <w:rsid w:val="00061906"/>
    <w:rsid w:val="00061A6A"/>
    <w:rsid w:val="000625E1"/>
    <w:rsid w:val="00062F3E"/>
    <w:rsid w:val="000638A6"/>
    <w:rsid w:val="00064587"/>
    <w:rsid w:val="00065023"/>
    <w:rsid w:val="00065EAD"/>
    <w:rsid w:val="000660CE"/>
    <w:rsid w:val="0006666A"/>
    <w:rsid w:val="00066A88"/>
    <w:rsid w:val="00067131"/>
    <w:rsid w:val="00070779"/>
    <w:rsid w:val="00070D1C"/>
    <w:rsid w:val="00072731"/>
    <w:rsid w:val="00072C48"/>
    <w:rsid w:val="0007338F"/>
    <w:rsid w:val="00074202"/>
    <w:rsid w:val="000753E9"/>
    <w:rsid w:val="0007583D"/>
    <w:rsid w:val="00075FC2"/>
    <w:rsid w:val="000765E5"/>
    <w:rsid w:val="00081622"/>
    <w:rsid w:val="000817F2"/>
    <w:rsid w:val="00081D43"/>
    <w:rsid w:val="00083542"/>
    <w:rsid w:val="00083B9B"/>
    <w:rsid w:val="00086BFB"/>
    <w:rsid w:val="0008732F"/>
    <w:rsid w:val="00087773"/>
    <w:rsid w:val="0009026F"/>
    <w:rsid w:val="00090777"/>
    <w:rsid w:val="0009111A"/>
    <w:rsid w:val="000914D9"/>
    <w:rsid w:val="00091565"/>
    <w:rsid w:val="00091D57"/>
    <w:rsid w:val="0009346D"/>
    <w:rsid w:val="0009537A"/>
    <w:rsid w:val="00095BF5"/>
    <w:rsid w:val="0009719A"/>
    <w:rsid w:val="00097225"/>
    <w:rsid w:val="000A0847"/>
    <w:rsid w:val="000A08DA"/>
    <w:rsid w:val="000A1FA0"/>
    <w:rsid w:val="000A3862"/>
    <w:rsid w:val="000A3A08"/>
    <w:rsid w:val="000A3F70"/>
    <w:rsid w:val="000A410F"/>
    <w:rsid w:val="000A4F70"/>
    <w:rsid w:val="000A50AD"/>
    <w:rsid w:val="000A518B"/>
    <w:rsid w:val="000A65D2"/>
    <w:rsid w:val="000A671B"/>
    <w:rsid w:val="000B15E5"/>
    <w:rsid w:val="000B1EF2"/>
    <w:rsid w:val="000B345C"/>
    <w:rsid w:val="000B3C70"/>
    <w:rsid w:val="000B443A"/>
    <w:rsid w:val="000B5DB4"/>
    <w:rsid w:val="000B658D"/>
    <w:rsid w:val="000B70BA"/>
    <w:rsid w:val="000C0B54"/>
    <w:rsid w:val="000C12F7"/>
    <w:rsid w:val="000C1378"/>
    <w:rsid w:val="000C1859"/>
    <w:rsid w:val="000C1AC3"/>
    <w:rsid w:val="000C1F9A"/>
    <w:rsid w:val="000C276D"/>
    <w:rsid w:val="000C3FC6"/>
    <w:rsid w:val="000C4B98"/>
    <w:rsid w:val="000C4C29"/>
    <w:rsid w:val="000C5B20"/>
    <w:rsid w:val="000C6B15"/>
    <w:rsid w:val="000C7080"/>
    <w:rsid w:val="000C742C"/>
    <w:rsid w:val="000D0427"/>
    <w:rsid w:val="000D093F"/>
    <w:rsid w:val="000D1180"/>
    <w:rsid w:val="000D1319"/>
    <w:rsid w:val="000D22FB"/>
    <w:rsid w:val="000D2374"/>
    <w:rsid w:val="000D2B76"/>
    <w:rsid w:val="000D362D"/>
    <w:rsid w:val="000D39A9"/>
    <w:rsid w:val="000D3CC1"/>
    <w:rsid w:val="000D3ECA"/>
    <w:rsid w:val="000D46E9"/>
    <w:rsid w:val="000D4772"/>
    <w:rsid w:val="000D53E0"/>
    <w:rsid w:val="000D5D73"/>
    <w:rsid w:val="000D660D"/>
    <w:rsid w:val="000D6DFE"/>
    <w:rsid w:val="000D6F85"/>
    <w:rsid w:val="000D6FD0"/>
    <w:rsid w:val="000D7815"/>
    <w:rsid w:val="000D7FCF"/>
    <w:rsid w:val="000E0473"/>
    <w:rsid w:val="000E0D35"/>
    <w:rsid w:val="000E1456"/>
    <w:rsid w:val="000E25CA"/>
    <w:rsid w:val="000E2AEE"/>
    <w:rsid w:val="000E367E"/>
    <w:rsid w:val="000E3E0D"/>
    <w:rsid w:val="000E4A76"/>
    <w:rsid w:val="000E4FC8"/>
    <w:rsid w:val="000E724D"/>
    <w:rsid w:val="000E7C52"/>
    <w:rsid w:val="000F0183"/>
    <w:rsid w:val="000F1682"/>
    <w:rsid w:val="000F4000"/>
    <w:rsid w:val="000F4422"/>
    <w:rsid w:val="000F4E28"/>
    <w:rsid w:val="000F54CE"/>
    <w:rsid w:val="000F638D"/>
    <w:rsid w:val="000F6CDF"/>
    <w:rsid w:val="000F7641"/>
    <w:rsid w:val="000F76D3"/>
    <w:rsid w:val="000F7F1F"/>
    <w:rsid w:val="00100FEF"/>
    <w:rsid w:val="00102228"/>
    <w:rsid w:val="00102C1D"/>
    <w:rsid w:val="0010317A"/>
    <w:rsid w:val="00103DF2"/>
    <w:rsid w:val="00104156"/>
    <w:rsid w:val="00104B20"/>
    <w:rsid w:val="00104CED"/>
    <w:rsid w:val="00105E7D"/>
    <w:rsid w:val="001067BE"/>
    <w:rsid w:val="0010759B"/>
    <w:rsid w:val="00107A69"/>
    <w:rsid w:val="00107AD7"/>
    <w:rsid w:val="0011089E"/>
    <w:rsid w:val="00111670"/>
    <w:rsid w:val="00112967"/>
    <w:rsid w:val="00112974"/>
    <w:rsid w:val="00113766"/>
    <w:rsid w:val="00113D68"/>
    <w:rsid w:val="00113E30"/>
    <w:rsid w:val="00114BB8"/>
    <w:rsid w:val="00114D8D"/>
    <w:rsid w:val="00116CE1"/>
    <w:rsid w:val="0011774C"/>
    <w:rsid w:val="001206B5"/>
    <w:rsid w:val="001207E1"/>
    <w:rsid w:val="001220D3"/>
    <w:rsid w:val="00122376"/>
    <w:rsid w:val="00122E89"/>
    <w:rsid w:val="00122F57"/>
    <w:rsid w:val="00123420"/>
    <w:rsid w:val="00124BB4"/>
    <w:rsid w:val="001252B0"/>
    <w:rsid w:val="0012604D"/>
    <w:rsid w:val="001272EB"/>
    <w:rsid w:val="00127A18"/>
    <w:rsid w:val="00130297"/>
    <w:rsid w:val="00130986"/>
    <w:rsid w:val="00130A9D"/>
    <w:rsid w:val="00131DA3"/>
    <w:rsid w:val="00132C0A"/>
    <w:rsid w:val="001332B0"/>
    <w:rsid w:val="001336DE"/>
    <w:rsid w:val="00133BDD"/>
    <w:rsid w:val="00133E12"/>
    <w:rsid w:val="00133EBC"/>
    <w:rsid w:val="00133F32"/>
    <w:rsid w:val="0013487B"/>
    <w:rsid w:val="00134958"/>
    <w:rsid w:val="00134D9E"/>
    <w:rsid w:val="001360F8"/>
    <w:rsid w:val="0013700A"/>
    <w:rsid w:val="00137506"/>
    <w:rsid w:val="001409DB"/>
    <w:rsid w:val="00141636"/>
    <w:rsid w:val="00142287"/>
    <w:rsid w:val="0014260A"/>
    <w:rsid w:val="00142848"/>
    <w:rsid w:val="00142FBC"/>
    <w:rsid w:val="00143E82"/>
    <w:rsid w:val="0014497C"/>
    <w:rsid w:val="0014541C"/>
    <w:rsid w:val="001463B2"/>
    <w:rsid w:val="001468FC"/>
    <w:rsid w:val="00147474"/>
    <w:rsid w:val="0014781E"/>
    <w:rsid w:val="0015055B"/>
    <w:rsid w:val="00151337"/>
    <w:rsid w:val="0015277D"/>
    <w:rsid w:val="00152E89"/>
    <w:rsid w:val="00152F34"/>
    <w:rsid w:val="001531B4"/>
    <w:rsid w:val="00153591"/>
    <w:rsid w:val="00153B72"/>
    <w:rsid w:val="001551E8"/>
    <w:rsid w:val="00155EF3"/>
    <w:rsid w:val="00156073"/>
    <w:rsid w:val="001577BC"/>
    <w:rsid w:val="00157D6B"/>
    <w:rsid w:val="00160437"/>
    <w:rsid w:val="0016084B"/>
    <w:rsid w:val="00160D2E"/>
    <w:rsid w:val="00161134"/>
    <w:rsid w:val="00161D9E"/>
    <w:rsid w:val="001624A5"/>
    <w:rsid w:val="00162651"/>
    <w:rsid w:val="001629E6"/>
    <w:rsid w:val="00164A6A"/>
    <w:rsid w:val="00165DCF"/>
    <w:rsid w:val="0016682C"/>
    <w:rsid w:val="00166D70"/>
    <w:rsid w:val="00166D8B"/>
    <w:rsid w:val="00171944"/>
    <w:rsid w:val="00171E6F"/>
    <w:rsid w:val="00172898"/>
    <w:rsid w:val="00172FFB"/>
    <w:rsid w:val="00173CAB"/>
    <w:rsid w:val="001750B9"/>
    <w:rsid w:val="001761E3"/>
    <w:rsid w:val="00177A6F"/>
    <w:rsid w:val="00177A9A"/>
    <w:rsid w:val="00177C46"/>
    <w:rsid w:val="00181128"/>
    <w:rsid w:val="00182292"/>
    <w:rsid w:val="00183F93"/>
    <w:rsid w:val="00184B25"/>
    <w:rsid w:val="00184EFB"/>
    <w:rsid w:val="001850D4"/>
    <w:rsid w:val="001851C7"/>
    <w:rsid w:val="0018541B"/>
    <w:rsid w:val="0018571E"/>
    <w:rsid w:val="00185F66"/>
    <w:rsid w:val="0018630D"/>
    <w:rsid w:val="00186929"/>
    <w:rsid w:val="00186B31"/>
    <w:rsid w:val="001871AF"/>
    <w:rsid w:val="00190E3F"/>
    <w:rsid w:val="00191448"/>
    <w:rsid w:val="00191F38"/>
    <w:rsid w:val="00192228"/>
    <w:rsid w:val="00192539"/>
    <w:rsid w:val="00193179"/>
    <w:rsid w:val="001931A2"/>
    <w:rsid w:val="00193FD3"/>
    <w:rsid w:val="00194237"/>
    <w:rsid w:val="00194F2D"/>
    <w:rsid w:val="0019584A"/>
    <w:rsid w:val="00196436"/>
    <w:rsid w:val="00197146"/>
    <w:rsid w:val="00197236"/>
    <w:rsid w:val="00197523"/>
    <w:rsid w:val="00197670"/>
    <w:rsid w:val="001977C1"/>
    <w:rsid w:val="001A25E6"/>
    <w:rsid w:val="001A2FD8"/>
    <w:rsid w:val="001A3506"/>
    <w:rsid w:val="001A39A9"/>
    <w:rsid w:val="001A4753"/>
    <w:rsid w:val="001A5607"/>
    <w:rsid w:val="001A61CE"/>
    <w:rsid w:val="001A72FF"/>
    <w:rsid w:val="001B0951"/>
    <w:rsid w:val="001B15A3"/>
    <w:rsid w:val="001B1FCB"/>
    <w:rsid w:val="001B2133"/>
    <w:rsid w:val="001B226E"/>
    <w:rsid w:val="001B4415"/>
    <w:rsid w:val="001B4E58"/>
    <w:rsid w:val="001B535B"/>
    <w:rsid w:val="001B53CA"/>
    <w:rsid w:val="001B5E13"/>
    <w:rsid w:val="001B66DE"/>
    <w:rsid w:val="001B6C10"/>
    <w:rsid w:val="001B7188"/>
    <w:rsid w:val="001B7F68"/>
    <w:rsid w:val="001C08EA"/>
    <w:rsid w:val="001C14C2"/>
    <w:rsid w:val="001C18BA"/>
    <w:rsid w:val="001C234D"/>
    <w:rsid w:val="001C2CE4"/>
    <w:rsid w:val="001C33DA"/>
    <w:rsid w:val="001C35EF"/>
    <w:rsid w:val="001C3B79"/>
    <w:rsid w:val="001C52A9"/>
    <w:rsid w:val="001C58E7"/>
    <w:rsid w:val="001C7F89"/>
    <w:rsid w:val="001D0198"/>
    <w:rsid w:val="001D05DE"/>
    <w:rsid w:val="001D07E0"/>
    <w:rsid w:val="001D07FB"/>
    <w:rsid w:val="001D09F2"/>
    <w:rsid w:val="001D2BB0"/>
    <w:rsid w:val="001D3E4F"/>
    <w:rsid w:val="001D5639"/>
    <w:rsid w:val="001D609E"/>
    <w:rsid w:val="001D6712"/>
    <w:rsid w:val="001D7195"/>
    <w:rsid w:val="001D7672"/>
    <w:rsid w:val="001D7F75"/>
    <w:rsid w:val="001E06EE"/>
    <w:rsid w:val="001E0EFA"/>
    <w:rsid w:val="001E1C57"/>
    <w:rsid w:val="001E1C62"/>
    <w:rsid w:val="001E1C6E"/>
    <w:rsid w:val="001E27AF"/>
    <w:rsid w:val="001E3BE6"/>
    <w:rsid w:val="001E4FFE"/>
    <w:rsid w:val="001E5705"/>
    <w:rsid w:val="001E5959"/>
    <w:rsid w:val="001E6E16"/>
    <w:rsid w:val="001E72BF"/>
    <w:rsid w:val="001E77DA"/>
    <w:rsid w:val="001F015C"/>
    <w:rsid w:val="001F0F66"/>
    <w:rsid w:val="001F1CBC"/>
    <w:rsid w:val="001F260C"/>
    <w:rsid w:val="001F2D13"/>
    <w:rsid w:val="001F32BB"/>
    <w:rsid w:val="001F3504"/>
    <w:rsid w:val="001F3AE6"/>
    <w:rsid w:val="001F565C"/>
    <w:rsid w:val="001F5C41"/>
    <w:rsid w:val="001F6D81"/>
    <w:rsid w:val="00200ACD"/>
    <w:rsid w:val="0020198D"/>
    <w:rsid w:val="00203E68"/>
    <w:rsid w:val="002044A5"/>
    <w:rsid w:val="00205334"/>
    <w:rsid w:val="00206E82"/>
    <w:rsid w:val="00206E9D"/>
    <w:rsid w:val="002102A1"/>
    <w:rsid w:val="00210EAC"/>
    <w:rsid w:val="0021221B"/>
    <w:rsid w:val="002144AC"/>
    <w:rsid w:val="00214682"/>
    <w:rsid w:val="00215257"/>
    <w:rsid w:val="002152AF"/>
    <w:rsid w:val="00215495"/>
    <w:rsid w:val="002156D4"/>
    <w:rsid w:val="002162F1"/>
    <w:rsid w:val="00217DD9"/>
    <w:rsid w:val="00220946"/>
    <w:rsid w:val="002210B8"/>
    <w:rsid w:val="00223B9C"/>
    <w:rsid w:val="00224671"/>
    <w:rsid w:val="0022509F"/>
    <w:rsid w:val="0022552A"/>
    <w:rsid w:val="00225A00"/>
    <w:rsid w:val="0022656F"/>
    <w:rsid w:val="002269B2"/>
    <w:rsid w:val="002302BD"/>
    <w:rsid w:val="00230BEC"/>
    <w:rsid w:val="002315E8"/>
    <w:rsid w:val="0023187A"/>
    <w:rsid w:val="0023244C"/>
    <w:rsid w:val="0023318E"/>
    <w:rsid w:val="002338C4"/>
    <w:rsid w:val="00234033"/>
    <w:rsid w:val="00235076"/>
    <w:rsid w:val="00235701"/>
    <w:rsid w:val="0023667A"/>
    <w:rsid w:val="002377A3"/>
    <w:rsid w:val="002402CB"/>
    <w:rsid w:val="002408CA"/>
    <w:rsid w:val="00240D6D"/>
    <w:rsid w:val="00241B47"/>
    <w:rsid w:val="00241E7F"/>
    <w:rsid w:val="0024303A"/>
    <w:rsid w:val="00244971"/>
    <w:rsid w:val="00246B4B"/>
    <w:rsid w:val="00246F4C"/>
    <w:rsid w:val="00247477"/>
    <w:rsid w:val="002504FE"/>
    <w:rsid w:val="002516E2"/>
    <w:rsid w:val="0025197B"/>
    <w:rsid w:val="00251C8C"/>
    <w:rsid w:val="00251D09"/>
    <w:rsid w:val="0025257B"/>
    <w:rsid w:val="00253330"/>
    <w:rsid w:val="00256B8A"/>
    <w:rsid w:val="00256CEA"/>
    <w:rsid w:val="00257218"/>
    <w:rsid w:val="002578E1"/>
    <w:rsid w:val="002605B6"/>
    <w:rsid w:val="0026093F"/>
    <w:rsid w:val="002619F2"/>
    <w:rsid w:val="0026283E"/>
    <w:rsid w:val="00263C44"/>
    <w:rsid w:val="00263FD4"/>
    <w:rsid w:val="0026456C"/>
    <w:rsid w:val="00264576"/>
    <w:rsid w:val="00265591"/>
    <w:rsid w:val="002666ED"/>
    <w:rsid w:val="0026795C"/>
    <w:rsid w:val="002700B1"/>
    <w:rsid w:val="00270705"/>
    <w:rsid w:val="00271364"/>
    <w:rsid w:val="00271F4F"/>
    <w:rsid w:val="002720B1"/>
    <w:rsid w:val="002722EB"/>
    <w:rsid w:val="00272688"/>
    <w:rsid w:val="00272B85"/>
    <w:rsid w:val="00273638"/>
    <w:rsid w:val="0027514E"/>
    <w:rsid w:val="00275224"/>
    <w:rsid w:val="00275ECF"/>
    <w:rsid w:val="00277A37"/>
    <w:rsid w:val="00277D47"/>
    <w:rsid w:val="00280ACF"/>
    <w:rsid w:val="00282D07"/>
    <w:rsid w:val="002836EF"/>
    <w:rsid w:val="00283BA6"/>
    <w:rsid w:val="00283EAD"/>
    <w:rsid w:val="002840ED"/>
    <w:rsid w:val="002843F5"/>
    <w:rsid w:val="002850C9"/>
    <w:rsid w:val="002862C5"/>
    <w:rsid w:val="00291554"/>
    <w:rsid w:val="00291C8F"/>
    <w:rsid w:val="00292024"/>
    <w:rsid w:val="00292ECC"/>
    <w:rsid w:val="002937C2"/>
    <w:rsid w:val="00294828"/>
    <w:rsid w:val="00296E8B"/>
    <w:rsid w:val="002A007C"/>
    <w:rsid w:val="002A0FF1"/>
    <w:rsid w:val="002A1485"/>
    <w:rsid w:val="002A191E"/>
    <w:rsid w:val="002A25CA"/>
    <w:rsid w:val="002A2B03"/>
    <w:rsid w:val="002A3B9E"/>
    <w:rsid w:val="002A3C71"/>
    <w:rsid w:val="002A3E37"/>
    <w:rsid w:val="002B0144"/>
    <w:rsid w:val="002B0BD5"/>
    <w:rsid w:val="002B3378"/>
    <w:rsid w:val="002B34D9"/>
    <w:rsid w:val="002B3947"/>
    <w:rsid w:val="002B44F6"/>
    <w:rsid w:val="002B5520"/>
    <w:rsid w:val="002B6F47"/>
    <w:rsid w:val="002B7929"/>
    <w:rsid w:val="002C14A7"/>
    <w:rsid w:val="002C1FFD"/>
    <w:rsid w:val="002C3731"/>
    <w:rsid w:val="002C532B"/>
    <w:rsid w:val="002C559E"/>
    <w:rsid w:val="002C69A0"/>
    <w:rsid w:val="002C7317"/>
    <w:rsid w:val="002D0376"/>
    <w:rsid w:val="002D1704"/>
    <w:rsid w:val="002D1F1D"/>
    <w:rsid w:val="002D25F7"/>
    <w:rsid w:val="002D2859"/>
    <w:rsid w:val="002D2EB0"/>
    <w:rsid w:val="002D559A"/>
    <w:rsid w:val="002D5C01"/>
    <w:rsid w:val="002E0EAD"/>
    <w:rsid w:val="002E226A"/>
    <w:rsid w:val="002E3C4A"/>
    <w:rsid w:val="002E47DB"/>
    <w:rsid w:val="002E4DB4"/>
    <w:rsid w:val="002E6D35"/>
    <w:rsid w:val="002E70FD"/>
    <w:rsid w:val="002E7C04"/>
    <w:rsid w:val="002E7E06"/>
    <w:rsid w:val="002F02BF"/>
    <w:rsid w:val="002F1315"/>
    <w:rsid w:val="002F1D2C"/>
    <w:rsid w:val="002F204C"/>
    <w:rsid w:val="002F2DFC"/>
    <w:rsid w:val="002F3AD1"/>
    <w:rsid w:val="002F3D81"/>
    <w:rsid w:val="002F40F4"/>
    <w:rsid w:val="002F500A"/>
    <w:rsid w:val="002F750F"/>
    <w:rsid w:val="002F7B87"/>
    <w:rsid w:val="00300062"/>
    <w:rsid w:val="00300C42"/>
    <w:rsid w:val="0030173D"/>
    <w:rsid w:val="003019E0"/>
    <w:rsid w:val="00303076"/>
    <w:rsid w:val="00304FD7"/>
    <w:rsid w:val="003056AB"/>
    <w:rsid w:val="00305A54"/>
    <w:rsid w:val="003061EF"/>
    <w:rsid w:val="00307830"/>
    <w:rsid w:val="00310064"/>
    <w:rsid w:val="00311614"/>
    <w:rsid w:val="003116DF"/>
    <w:rsid w:val="00312543"/>
    <w:rsid w:val="003127E9"/>
    <w:rsid w:val="00312998"/>
    <w:rsid w:val="00312AE1"/>
    <w:rsid w:val="003130CF"/>
    <w:rsid w:val="003136E2"/>
    <w:rsid w:val="00313DC1"/>
    <w:rsid w:val="003140AF"/>
    <w:rsid w:val="00314BB3"/>
    <w:rsid w:val="00314C30"/>
    <w:rsid w:val="00314C33"/>
    <w:rsid w:val="00315677"/>
    <w:rsid w:val="00316B40"/>
    <w:rsid w:val="003179AF"/>
    <w:rsid w:val="00320DF7"/>
    <w:rsid w:val="00322903"/>
    <w:rsid w:val="00323809"/>
    <w:rsid w:val="00324274"/>
    <w:rsid w:val="00324323"/>
    <w:rsid w:val="0032440C"/>
    <w:rsid w:val="00324D8A"/>
    <w:rsid w:val="00324E71"/>
    <w:rsid w:val="00326A54"/>
    <w:rsid w:val="003271B0"/>
    <w:rsid w:val="003300C4"/>
    <w:rsid w:val="003312CB"/>
    <w:rsid w:val="003313E7"/>
    <w:rsid w:val="003317BA"/>
    <w:rsid w:val="00334101"/>
    <w:rsid w:val="00334BB5"/>
    <w:rsid w:val="003357DA"/>
    <w:rsid w:val="00335CEB"/>
    <w:rsid w:val="00336455"/>
    <w:rsid w:val="0033660B"/>
    <w:rsid w:val="00336712"/>
    <w:rsid w:val="0033673E"/>
    <w:rsid w:val="00337980"/>
    <w:rsid w:val="00337DA1"/>
    <w:rsid w:val="00340A9F"/>
    <w:rsid w:val="00341276"/>
    <w:rsid w:val="0034196B"/>
    <w:rsid w:val="00341DE5"/>
    <w:rsid w:val="00342A2E"/>
    <w:rsid w:val="00344696"/>
    <w:rsid w:val="00344D03"/>
    <w:rsid w:val="003458A5"/>
    <w:rsid w:val="00345E6A"/>
    <w:rsid w:val="0034671A"/>
    <w:rsid w:val="00347035"/>
    <w:rsid w:val="00347AAA"/>
    <w:rsid w:val="003501B7"/>
    <w:rsid w:val="00350206"/>
    <w:rsid w:val="0035103F"/>
    <w:rsid w:val="00351C62"/>
    <w:rsid w:val="00351C6C"/>
    <w:rsid w:val="00351CFF"/>
    <w:rsid w:val="00352752"/>
    <w:rsid w:val="00353157"/>
    <w:rsid w:val="00354413"/>
    <w:rsid w:val="00355B79"/>
    <w:rsid w:val="003568E6"/>
    <w:rsid w:val="003570F6"/>
    <w:rsid w:val="003574CC"/>
    <w:rsid w:val="00357DFE"/>
    <w:rsid w:val="00361801"/>
    <w:rsid w:val="003619C0"/>
    <w:rsid w:val="00362B6B"/>
    <w:rsid w:val="00363FBB"/>
    <w:rsid w:val="00366388"/>
    <w:rsid w:val="00367E40"/>
    <w:rsid w:val="00367ECF"/>
    <w:rsid w:val="00367FC1"/>
    <w:rsid w:val="003707CA"/>
    <w:rsid w:val="0037240A"/>
    <w:rsid w:val="0037428D"/>
    <w:rsid w:val="003754E1"/>
    <w:rsid w:val="0037553B"/>
    <w:rsid w:val="00375FD7"/>
    <w:rsid w:val="00377869"/>
    <w:rsid w:val="0037798F"/>
    <w:rsid w:val="00377B13"/>
    <w:rsid w:val="00380759"/>
    <w:rsid w:val="003819DA"/>
    <w:rsid w:val="00383F1E"/>
    <w:rsid w:val="0038446A"/>
    <w:rsid w:val="00384530"/>
    <w:rsid w:val="003853D5"/>
    <w:rsid w:val="003858A6"/>
    <w:rsid w:val="003859F0"/>
    <w:rsid w:val="00385D79"/>
    <w:rsid w:val="00385FE0"/>
    <w:rsid w:val="003860A5"/>
    <w:rsid w:val="00387D1D"/>
    <w:rsid w:val="0039003E"/>
    <w:rsid w:val="00390AB4"/>
    <w:rsid w:val="00390BE0"/>
    <w:rsid w:val="00390E2D"/>
    <w:rsid w:val="0039112F"/>
    <w:rsid w:val="00393567"/>
    <w:rsid w:val="00397A50"/>
    <w:rsid w:val="003A1FEA"/>
    <w:rsid w:val="003A287C"/>
    <w:rsid w:val="003A34B6"/>
    <w:rsid w:val="003A3555"/>
    <w:rsid w:val="003A388B"/>
    <w:rsid w:val="003A3BB6"/>
    <w:rsid w:val="003A44A1"/>
    <w:rsid w:val="003A485F"/>
    <w:rsid w:val="003A5715"/>
    <w:rsid w:val="003A5C3B"/>
    <w:rsid w:val="003A670D"/>
    <w:rsid w:val="003A6AF8"/>
    <w:rsid w:val="003A7457"/>
    <w:rsid w:val="003A7B5E"/>
    <w:rsid w:val="003B18BE"/>
    <w:rsid w:val="003B1B55"/>
    <w:rsid w:val="003B1FFE"/>
    <w:rsid w:val="003B2284"/>
    <w:rsid w:val="003B2B52"/>
    <w:rsid w:val="003B3A33"/>
    <w:rsid w:val="003B3FEC"/>
    <w:rsid w:val="003B4276"/>
    <w:rsid w:val="003B45D5"/>
    <w:rsid w:val="003B4C06"/>
    <w:rsid w:val="003B69C0"/>
    <w:rsid w:val="003B6ABA"/>
    <w:rsid w:val="003B6D40"/>
    <w:rsid w:val="003B7287"/>
    <w:rsid w:val="003C00DD"/>
    <w:rsid w:val="003C0E64"/>
    <w:rsid w:val="003C1776"/>
    <w:rsid w:val="003C2204"/>
    <w:rsid w:val="003C2523"/>
    <w:rsid w:val="003C3509"/>
    <w:rsid w:val="003C3B39"/>
    <w:rsid w:val="003C3C21"/>
    <w:rsid w:val="003C4772"/>
    <w:rsid w:val="003C4891"/>
    <w:rsid w:val="003C4B84"/>
    <w:rsid w:val="003C4CFB"/>
    <w:rsid w:val="003C5680"/>
    <w:rsid w:val="003C6349"/>
    <w:rsid w:val="003C63C3"/>
    <w:rsid w:val="003C6450"/>
    <w:rsid w:val="003C6726"/>
    <w:rsid w:val="003C677B"/>
    <w:rsid w:val="003C6A3C"/>
    <w:rsid w:val="003C7750"/>
    <w:rsid w:val="003D05E8"/>
    <w:rsid w:val="003D0825"/>
    <w:rsid w:val="003D115C"/>
    <w:rsid w:val="003D401C"/>
    <w:rsid w:val="003D444E"/>
    <w:rsid w:val="003D4E54"/>
    <w:rsid w:val="003D638D"/>
    <w:rsid w:val="003D770C"/>
    <w:rsid w:val="003D7ED8"/>
    <w:rsid w:val="003E0005"/>
    <w:rsid w:val="003E17F3"/>
    <w:rsid w:val="003E2BD9"/>
    <w:rsid w:val="003E31E4"/>
    <w:rsid w:val="003E3960"/>
    <w:rsid w:val="003E3A8F"/>
    <w:rsid w:val="003E4745"/>
    <w:rsid w:val="003E5758"/>
    <w:rsid w:val="003E5D16"/>
    <w:rsid w:val="003E63AB"/>
    <w:rsid w:val="003E7843"/>
    <w:rsid w:val="003F07C9"/>
    <w:rsid w:val="003F0E98"/>
    <w:rsid w:val="003F28ED"/>
    <w:rsid w:val="003F45A7"/>
    <w:rsid w:val="003F5292"/>
    <w:rsid w:val="003F5B62"/>
    <w:rsid w:val="003F65B6"/>
    <w:rsid w:val="00400348"/>
    <w:rsid w:val="0040124F"/>
    <w:rsid w:val="00401D40"/>
    <w:rsid w:val="00402060"/>
    <w:rsid w:val="004022C2"/>
    <w:rsid w:val="00403246"/>
    <w:rsid w:val="00403DED"/>
    <w:rsid w:val="004042AA"/>
    <w:rsid w:val="00405967"/>
    <w:rsid w:val="004109FB"/>
    <w:rsid w:val="0041183E"/>
    <w:rsid w:val="00411FFC"/>
    <w:rsid w:val="004129F9"/>
    <w:rsid w:val="00412BE0"/>
    <w:rsid w:val="00412F0B"/>
    <w:rsid w:val="00413681"/>
    <w:rsid w:val="00413D08"/>
    <w:rsid w:val="00414CC5"/>
    <w:rsid w:val="00415993"/>
    <w:rsid w:val="00415A0D"/>
    <w:rsid w:val="0041601A"/>
    <w:rsid w:val="004162F8"/>
    <w:rsid w:val="004163BA"/>
    <w:rsid w:val="004173EB"/>
    <w:rsid w:val="00417CC0"/>
    <w:rsid w:val="00420B89"/>
    <w:rsid w:val="00420DE9"/>
    <w:rsid w:val="00420EA2"/>
    <w:rsid w:val="00421C39"/>
    <w:rsid w:val="0042214E"/>
    <w:rsid w:val="0042248E"/>
    <w:rsid w:val="004245DA"/>
    <w:rsid w:val="00425C3E"/>
    <w:rsid w:val="0042606C"/>
    <w:rsid w:val="00427148"/>
    <w:rsid w:val="00431353"/>
    <w:rsid w:val="00432469"/>
    <w:rsid w:val="0043277A"/>
    <w:rsid w:val="004329F1"/>
    <w:rsid w:val="00434299"/>
    <w:rsid w:val="00434544"/>
    <w:rsid w:val="00437FEB"/>
    <w:rsid w:val="004411A1"/>
    <w:rsid w:val="004420D4"/>
    <w:rsid w:val="004443AA"/>
    <w:rsid w:val="004443B1"/>
    <w:rsid w:val="00444C27"/>
    <w:rsid w:val="00444E3D"/>
    <w:rsid w:val="00446D07"/>
    <w:rsid w:val="00447200"/>
    <w:rsid w:val="00447F54"/>
    <w:rsid w:val="004502E6"/>
    <w:rsid w:val="00451E1E"/>
    <w:rsid w:val="00453E0D"/>
    <w:rsid w:val="00454361"/>
    <w:rsid w:val="00455138"/>
    <w:rsid w:val="00455EFF"/>
    <w:rsid w:val="00455F37"/>
    <w:rsid w:val="004570DF"/>
    <w:rsid w:val="00457F49"/>
    <w:rsid w:val="0046037D"/>
    <w:rsid w:val="004615BF"/>
    <w:rsid w:val="0046396B"/>
    <w:rsid w:val="00463990"/>
    <w:rsid w:val="0046532B"/>
    <w:rsid w:val="00465462"/>
    <w:rsid w:val="00470CA2"/>
    <w:rsid w:val="00470D5D"/>
    <w:rsid w:val="00470FC7"/>
    <w:rsid w:val="00472CBF"/>
    <w:rsid w:val="004730AF"/>
    <w:rsid w:val="00474051"/>
    <w:rsid w:val="004743CF"/>
    <w:rsid w:val="00475A29"/>
    <w:rsid w:val="0047654D"/>
    <w:rsid w:val="0047784B"/>
    <w:rsid w:val="00477F82"/>
    <w:rsid w:val="004801BC"/>
    <w:rsid w:val="004816F3"/>
    <w:rsid w:val="004817CF"/>
    <w:rsid w:val="004837FD"/>
    <w:rsid w:val="00485BFA"/>
    <w:rsid w:val="0048616E"/>
    <w:rsid w:val="00487352"/>
    <w:rsid w:val="00487CC2"/>
    <w:rsid w:val="00487D2E"/>
    <w:rsid w:val="00490215"/>
    <w:rsid w:val="004904C8"/>
    <w:rsid w:val="0049087B"/>
    <w:rsid w:val="00490CB3"/>
    <w:rsid w:val="00491269"/>
    <w:rsid w:val="0049143F"/>
    <w:rsid w:val="00491746"/>
    <w:rsid w:val="00491D5C"/>
    <w:rsid w:val="00492BF3"/>
    <w:rsid w:val="00493717"/>
    <w:rsid w:val="00494074"/>
    <w:rsid w:val="00495B2F"/>
    <w:rsid w:val="004964FA"/>
    <w:rsid w:val="00497623"/>
    <w:rsid w:val="004A0E4A"/>
    <w:rsid w:val="004A16C0"/>
    <w:rsid w:val="004A45A9"/>
    <w:rsid w:val="004A4B83"/>
    <w:rsid w:val="004A4DE2"/>
    <w:rsid w:val="004A50A5"/>
    <w:rsid w:val="004A546B"/>
    <w:rsid w:val="004A7100"/>
    <w:rsid w:val="004A749E"/>
    <w:rsid w:val="004B019B"/>
    <w:rsid w:val="004B08EC"/>
    <w:rsid w:val="004B0D98"/>
    <w:rsid w:val="004B1393"/>
    <w:rsid w:val="004B16AC"/>
    <w:rsid w:val="004B17DA"/>
    <w:rsid w:val="004B2C87"/>
    <w:rsid w:val="004B3393"/>
    <w:rsid w:val="004B44C5"/>
    <w:rsid w:val="004B65CE"/>
    <w:rsid w:val="004B676E"/>
    <w:rsid w:val="004B7DE8"/>
    <w:rsid w:val="004C0257"/>
    <w:rsid w:val="004C2797"/>
    <w:rsid w:val="004C340C"/>
    <w:rsid w:val="004C368A"/>
    <w:rsid w:val="004C3A09"/>
    <w:rsid w:val="004C4644"/>
    <w:rsid w:val="004C5008"/>
    <w:rsid w:val="004C59FE"/>
    <w:rsid w:val="004C5C4B"/>
    <w:rsid w:val="004C67CA"/>
    <w:rsid w:val="004C73C4"/>
    <w:rsid w:val="004D1706"/>
    <w:rsid w:val="004D1CB8"/>
    <w:rsid w:val="004D1FF2"/>
    <w:rsid w:val="004D27C7"/>
    <w:rsid w:val="004D460D"/>
    <w:rsid w:val="004D51D0"/>
    <w:rsid w:val="004E14D1"/>
    <w:rsid w:val="004E21EF"/>
    <w:rsid w:val="004E2BF6"/>
    <w:rsid w:val="004E30D1"/>
    <w:rsid w:val="004E351C"/>
    <w:rsid w:val="004E3C43"/>
    <w:rsid w:val="004E5E41"/>
    <w:rsid w:val="004E5EFA"/>
    <w:rsid w:val="004E5F95"/>
    <w:rsid w:val="004E72F0"/>
    <w:rsid w:val="004F0935"/>
    <w:rsid w:val="004F1679"/>
    <w:rsid w:val="004F27D0"/>
    <w:rsid w:val="004F2E66"/>
    <w:rsid w:val="004F3607"/>
    <w:rsid w:val="004F5420"/>
    <w:rsid w:val="004F572E"/>
    <w:rsid w:val="004F649F"/>
    <w:rsid w:val="004F7D8B"/>
    <w:rsid w:val="005005FD"/>
    <w:rsid w:val="005009BA"/>
    <w:rsid w:val="00500AE6"/>
    <w:rsid w:val="00500B21"/>
    <w:rsid w:val="00502C7E"/>
    <w:rsid w:val="005047FA"/>
    <w:rsid w:val="00504B89"/>
    <w:rsid w:val="005060FE"/>
    <w:rsid w:val="005061F0"/>
    <w:rsid w:val="005073C2"/>
    <w:rsid w:val="0051113F"/>
    <w:rsid w:val="00511CC6"/>
    <w:rsid w:val="00511D69"/>
    <w:rsid w:val="005131C9"/>
    <w:rsid w:val="005140EA"/>
    <w:rsid w:val="0051445E"/>
    <w:rsid w:val="00514CD5"/>
    <w:rsid w:val="00515519"/>
    <w:rsid w:val="00515D3D"/>
    <w:rsid w:val="00516BA8"/>
    <w:rsid w:val="0051711F"/>
    <w:rsid w:val="00517AA8"/>
    <w:rsid w:val="00520429"/>
    <w:rsid w:val="00520461"/>
    <w:rsid w:val="00520B60"/>
    <w:rsid w:val="005216F7"/>
    <w:rsid w:val="00521D45"/>
    <w:rsid w:val="00521D67"/>
    <w:rsid w:val="00523DD0"/>
    <w:rsid w:val="00524F5D"/>
    <w:rsid w:val="00525FEF"/>
    <w:rsid w:val="00526442"/>
    <w:rsid w:val="005269C2"/>
    <w:rsid w:val="005300B9"/>
    <w:rsid w:val="00530178"/>
    <w:rsid w:val="005303A9"/>
    <w:rsid w:val="00533117"/>
    <w:rsid w:val="005335A0"/>
    <w:rsid w:val="0053459E"/>
    <w:rsid w:val="00535587"/>
    <w:rsid w:val="005362BA"/>
    <w:rsid w:val="00540D70"/>
    <w:rsid w:val="00541BC3"/>
    <w:rsid w:val="00544A66"/>
    <w:rsid w:val="00546F80"/>
    <w:rsid w:val="005470EC"/>
    <w:rsid w:val="005503C9"/>
    <w:rsid w:val="00550473"/>
    <w:rsid w:val="0055111C"/>
    <w:rsid w:val="00551FB3"/>
    <w:rsid w:val="005522F9"/>
    <w:rsid w:val="0055286A"/>
    <w:rsid w:val="00553BCF"/>
    <w:rsid w:val="005543EF"/>
    <w:rsid w:val="00554563"/>
    <w:rsid w:val="00555F28"/>
    <w:rsid w:val="005570C1"/>
    <w:rsid w:val="005570ED"/>
    <w:rsid w:val="00560434"/>
    <w:rsid w:val="00560842"/>
    <w:rsid w:val="00560937"/>
    <w:rsid w:val="00560E2B"/>
    <w:rsid w:val="0056153C"/>
    <w:rsid w:val="005616B3"/>
    <w:rsid w:val="00562986"/>
    <w:rsid w:val="0056346D"/>
    <w:rsid w:val="00564FF9"/>
    <w:rsid w:val="00565486"/>
    <w:rsid w:val="005655C4"/>
    <w:rsid w:val="00566AA7"/>
    <w:rsid w:val="00566E04"/>
    <w:rsid w:val="00567D75"/>
    <w:rsid w:val="005713DA"/>
    <w:rsid w:val="00572BC4"/>
    <w:rsid w:val="005738FF"/>
    <w:rsid w:val="00573EAF"/>
    <w:rsid w:val="005755D2"/>
    <w:rsid w:val="00575D9D"/>
    <w:rsid w:val="005771AD"/>
    <w:rsid w:val="00577725"/>
    <w:rsid w:val="00577E03"/>
    <w:rsid w:val="00582288"/>
    <w:rsid w:val="00582CEA"/>
    <w:rsid w:val="00584D49"/>
    <w:rsid w:val="005857DE"/>
    <w:rsid w:val="00585D3B"/>
    <w:rsid w:val="005865EA"/>
    <w:rsid w:val="005872C6"/>
    <w:rsid w:val="005874B0"/>
    <w:rsid w:val="0058774D"/>
    <w:rsid w:val="00587DBE"/>
    <w:rsid w:val="00590B27"/>
    <w:rsid w:val="00591727"/>
    <w:rsid w:val="00592398"/>
    <w:rsid w:val="005924CC"/>
    <w:rsid w:val="00593203"/>
    <w:rsid w:val="00594CDB"/>
    <w:rsid w:val="00596CA6"/>
    <w:rsid w:val="005970FC"/>
    <w:rsid w:val="005A1A7B"/>
    <w:rsid w:val="005A1D1D"/>
    <w:rsid w:val="005A2902"/>
    <w:rsid w:val="005A2B24"/>
    <w:rsid w:val="005A3E96"/>
    <w:rsid w:val="005A3EDC"/>
    <w:rsid w:val="005A4840"/>
    <w:rsid w:val="005A56B8"/>
    <w:rsid w:val="005A6342"/>
    <w:rsid w:val="005A6EA4"/>
    <w:rsid w:val="005A760D"/>
    <w:rsid w:val="005B193C"/>
    <w:rsid w:val="005B1D2B"/>
    <w:rsid w:val="005B23E0"/>
    <w:rsid w:val="005B2D34"/>
    <w:rsid w:val="005B4401"/>
    <w:rsid w:val="005B4612"/>
    <w:rsid w:val="005B4D16"/>
    <w:rsid w:val="005B54E6"/>
    <w:rsid w:val="005B6C80"/>
    <w:rsid w:val="005B709D"/>
    <w:rsid w:val="005B7463"/>
    <w:rsid w:val="005C0E87"/>
    <w:rsid w:val="005C1F47"/>
    <w:rsid w:val="005C2AA0"/>
    <w:rsid w:val="005C301C"/>
    <w:rsid w:val="005C3090"/>
    <w:rsid w:val="005C33F4"/>
    <w:rsid w:val="005C4A30"/>
    <w:rsid w:val="005C4BC7"/>
    <w:rsid w:val="005C5EE7"/>
    <w:rsid w:val="005C699C"/>
    <w:rsid w:val="005C6F4F"/>
    <w:rsid w:val="005C7718"/>
    <w:rsid w:val="005C7BE9"/>
    <w:rsid w:val="005D2FC8"/>
    <w:rsid w:val="005D3AC4"/>
    <w:rsid w:val="005D40DC"/>
    <w:rsid w:val="005D503A"/>
    <w:rsid w:val="005E0889"/>
    <w:rsid w:val="005E1594"/>
    <w:rsid w:val="005E1713"/>
    <w:rsid w:val="005E2390"/>
    <w:rsid w:val="005E353A"/>
    <w:rsid w:val="005E3740"/>
    <w:rsid w:val="005E41B6"/>
    <w:rsid w:val="005E4511"/>
    <w:rsid w:val="005E505B"/>
    <w:rsid w:val="005E50AE"/>
    <w:rsid w:val="005E5647"/>
    <w:rsid w:val="005E5C5F"/>
    <w:rsid w:val="005E7628"/>
    <w:rsid w:val="005F0773"/>
    <w:rsid w:val="005F0AE1"/>
    <w:rsid w:val="005F2741"/>
    <w:rsid w:val="005F2AB3"/>
    <w:rsid w:val="005F4596"/>
    <w:rsid w:val="005F5428"/>
    <w:rsid w:val="005F5F77"/>
    <w:rsid w:val="005F623C"/>
    <w:rsid w:val="005F7B28"/>
    <w:rsid w:val="00604348"/>
    <w:rsid w:val="00604A13"/>
    <w:rsid w:val="006052E0"/>
    <w:rsid w:val="0060590D"/>
    <w:rsid w:val="006103E3"/>
    <w:rsid w:val="006107CF"/>
    <w:rsid w:val="00610D2E"/>
    <w:rsid w:val="0061134C"/>
    <w:rsid w:val="006125E6"/>
    <w:rsid w:val="0061373E"/>
    <w:rsid w:val="006141CA"/>
    <w:rsid w:val="006149E8"/>
    <w:rsid w:val="00616A62"/>
    <w:rsid w:val="006179F8"/>
    <w:rsid w:val="00617CB7"/>
    <w:rsid w:val="00620743"/>
    <w:rsid w:val="00622001"/>
    <w:rsid w:val="006233B9"/>
    <w:rsid w:val="006242C2"/>
    <w:rsid w:val="006243DD"/>
    <w:rsid w:val="00624B91"/>
    <w:rsid w:val="00625FAA"/>
    <w:rsid w:val="00625FCA"/>
    <w:rsid w:val="00627267"/>
    <w:rsid w:val="006313CA"/>
    <w:rsid w:val="00631A97"/>
    <w:rsid w:val="00632422"/>
    <w:rsid w:val="00632F5B"/>
    <w:rsid w:val="00632FD5"/>
    <w:rsid w:val="00636494"/>
    <w:rsid w:val="006366B5"/>
    <w:rsid w:val="0063754B"/>
    <w:rsid w:val="006376D0"/>
    <w:rsid w:val="00637A37"/>
    <w:rsid w:val="0064176D"/>
    <w:rsid w:val="00643705"/>
    <w:rsid w:val="006452B8"/>
    <w:rsid w:val="006466ED"/>
    <w:rsid w:val="00646D89"/>
    <w:rsid w:val="00647358"/>
    <w:rsid w:val="006473AF"/>
    <w:rsid w:val="00647FB0"/>
    <w:rsid w:val="00650680"/>
    <w:rsid w:val="00650AFB"/>
    <w:rsid w:val="0065215E"/>
    <w:rsid w:val="006521F0"/>
    <w:rsid w:val="00656450"/>
    <w:rsid w:val="006577AF"/>
    <w:rsid w:val="00657BC0"/>
    <w:rsid w:val="00657C75"/>
    <w:rsid w:val="006600EA"/>
    <w:rsid w:val="00660952"/>
    <w:rsid w:val="006612CC"/>
    <w:rsid w:val="006626EA"/>
    <w:rsid w:val="00662B3B"/>
    <w:rsid w:val="00662D32"/>
    <w:rsid w:val="0066402D"/>
    <w:rsid w:val="00664B3D"/>
    <w:rsid w:val="006652D6"/>
    <w:rsid w:val="0066534A"/>
    <w:rsid w:val="00665E5C"/>
    <w:rsid w:val="00666A45"/>
    <w:rsid w:val="00666AE9"/>
    <w:rsid w:val="00670E27"/>
    <w:rsid w:val="006717BB"/>
    <w:rsid w:val="00673373"/>
    <w:rsid w:val="006752BB"/>
    <w:rsid w:val="00675484"/>
    <w:rsid w:val="00676D11"/>
    <w:rsid w:val="00680518"/>
    <w:rsid w:val="00680846"/>
    <w:rsid w:val="00680E26"/>
    <w:rsid w:val="00681EB3"/>
    <w:rsid w:val="00682918"/>
    <w:rsid w:val="00682EA8"/>
    <w:rsid w:val="0068331A"/>
    <w:rsid w:val="006833B9"/>
    <w:rsid w:val="0068424C"/>
    <w:rsid w:val="0068438F"/>
    <w:rsid w:val="006844EC"/>
    <w:rsid w:val="00684D9F"/>
    <w:rsid w:val="006854B7"/>
    <w:rsid w:val="00685D81"/>
    <w:rsid w:val="00686D8A"/>
    <w:rsid w:val="0069103E"/>
    <w:rsid w:val="00692074"/>
    <w:rsid w:val="0069242F"/>
    <w:rsid w:val="00692A3C"/>
    <w:rsid w:val="00693A97"/>
    <w:rsid w:val="00693D90"/>
    <w:rsid w:val="006948B2"/>
    <w:rsid w:val="00696997"/>
    <w:rsid w:val="00696FE7"/>
    <w:rsid w:val="00697275"/>
    <w:rsid w:val="006A0B70"/>
    <w:rsid w:val="006A0E1E"/>
    <w:rsid w:val="006A2698"/>
    <w:rsid w:val="006A284C"/>
    <w:rsid w:val="006A29FD"/>
    <w:rsid w:val="006A3BEA"/>
    <w:rsid w:val="006A4FFA"/>
    <w:rsid w:val="006A521C"/>
    <w:rsid w:val="006A5541"/>
    <w:rsid w:val="006A6206"/>
    <w:rsid w:val="006A692F"/>
    <w:rsid w:val="006A6C3A"/>
    <w:rsid w:val="006A73C9"/>
    <w:rsid w:val="006A74B5"/>
    <w:rsid w:val="006A752F"/>
    <w:rsid w:val="006B024B"/>
    <w:rsid w:val="006B089E"/>
    <w:rsid w:val="006B0E64"/>
    <w:rsid w:val="006B1B51"/>
    <w:rsid w:val="006B24B6"/>
    <w:rsid w:val="006B3E03"/>
    <w:rsid w:val="006B432A"/>
    <w:rsid w:val="006B48EC"/>
    <w:rsid w:val="006B4A00"/>
    <w:rsid w:val="006B7539"/>
    <w:rsid w:val="006C0AB0"/>
    <w:rsid w:val="006C14BE"/>
    <w:rsid w:val="006C2147"/>
    <w:rsid w:val="006C2462"/>
    <w:rsid w:val="006C253F"/>
    <w:rsid w:val="006C2DC4"/>
    <w:rsid w:val="006C3325"/>
    <w:rsid w:val="006C38A9"/>
    <w:rsid w:val="006C5C7B"/>
    <w:rsid w:val="006C5DB5"/>
    <w:rsid w:val="006C700C"/>
    <w:rsid w:val="006D0409"/>
    <w:rsid w:val="006D1059"/>
    <w:rsid w:val="006D1169"/>
    <w:rsid w:val="006D1F42"/>
    <w:rsid w:val="006D3C82"/>
    <w:rsid w:val="006D4286"/>
    <w:rsid w:val="006D4430"/>
    <w:rsid w:val="006D4B95"/>
    <w:rsid w:val="006D4E65"/>
    <w:rsid w:val="006D6F04"/>
    <w:rsid w:val="006D7511"/>
    <w:rsid w:val="006D75FA"/>
    <w:rsid w:val="006E0166"/>
    <w:rsid w:val="006E0A0D"/>
    <w:rsid w:val="006E12E3"/>
    <w:rsid w:val="006E132A"/>
    <w:rsid w:val="006E3443"/>
    <w:rsid w:val="006E3685"/>
    <w:rsid w:val="006E46D7"/>
    <w:rsid w:val="006E661C"/>
    <w:rsid w:val="006E75EB"/>
    <w:rsid w:val="006F008B"/>
    <w:rsid w:val="006F0B55"/>
    <w:rsid w:val="006F0CFA"/>
    <w:rsid w:val="006F129E"/>
    <w:rsid w:val="006F16CF"/>
    <w:rsid w:val="006F1717"/>
    <w:rsid w:val="006F23CE"/>
    <w:rsid w:val="006F2AE4"/>
    <w:rsid w:val="006F2D02"/>
    <w:rsid w:val="006F4251"/>
    <w:rsid w:val="006F4318"/>
    <w:rsid w:val="006F622F"/>
    <w:rsid w:val="00700111"/>
    <w:rsid w:val="00700407"/>
    <w:rsid w:val="00700814"/>
    <w:rsid w:val="007009BF"/>
    <w:rsid w:val="00700D4A"/>
    <w:rsid w:val="00700F22"/>
    <w:rsid w:val="00702C7B"/>
    <w:rsid w:val="0070413A"/>
    <w:rsid w:val="007046FB"/>
    <w:rsid w:val="00704AFD"/>
    <w:rsid w:val="00705081"/>
    <w:rsid w:val="00706D45"/>
    <w:rsid w:val="00707385"/>
    <w:rsid w:val="007074E2"/>
    <w:rsid w:val="00707AB4"/>
    <w:rsid w:val="00707EF0"/>
    <w:rsid w:val="00711044"/>
    <w:rsid w:val="0071184D"/>
    <w:rsid w:val="00712121"/>
    <w:rsid w:val="00712233"/>
    <w:rsid w:val="007122F6"/>
    <w:rsid w:val="00712321"/>
    <w:rsid w:val="0071304B"/>
    <w:rsid w:val="00715F37"/>
    <w:rsid w:val="0071604A"/>
    <w:rsid w:val="00716054"/>
    <w:rsid w:val="00716574"/>
    <w:rsid w:val="0071707D"/>
    <w:rsid w:val="007170ED"/>
    <w:rsid w:val="0071735F"/>
    <w:rsid w:val="007174A6"/>
    <w:rsid w:val="00720277"/>
    <w:rsid w:val="00720476"/>
    <w:rsid w:val="007209A6"/>
    <w:rsid w:val="007209F6"/>
    <w:rsid w:val="00721AFE"/>
    <w:rsid w:val="00723F22"/>
    <w:rsid w:val="00724649"/>
    <w:rsid w:val="007250A8"/>
    <w:rsid w:val="007256B8"/>
    <w:rsid w:val="00725834"/>
    <w:rsid w:val="00725CCA"/>
    <w:rsid w:val="00726706"/>
    <w:rsid w:val="00726E62"/>
    <w:rsid w:val="00727936"/>
    <w:rsid w:val="00727972"/>
    <w:rsid w:val="00727F8E"/>
    <w:rsid w:val="0073107D"/>
    <w:rsid w:val="0073286D"/>
    <w:rsid w:val="00732948"/>
    <w:rsid w:val="00732DC9"/>
    <w:rsid w:val="00733497"/>
    <w:rsid w:val="00733B1A"/>
    <w:rsid w:val="00734118"/>
    <w:rsid w:val="00734914"/>
    <w:rsid w:val="00734B13"/>
    <w:rsid w:val="00735895"/>
    <w:rsid w:val="0073597B"/>
    <w:rsid w:val="007363A5"/>
    <w:rsid w:val="00736772"/>
    <w:rsid w:val="00736BF2"/>
    <w:rsid w:val="00737125"/>
    <w:rsid w:val="00743ECD"/>
    <w:rsid w:val="0074449E"/>
    <w:rsid w:val="00744C7D"/>
    <w:rsid w:val="00746EDB"/>
    <w:rsid w:val="00747F84"/>
    <w:rsid w:val="0075044D"/>
    <w:rsid w:val="0075117E"/>
    <w:rsid w:val="00753340"/>
    <w:rsid w:val="00753A8B"/>
    <w:rsid w:val="00753DB1"/>
    <w:rsid w:val="0075404B"/>
    <w:rsid w:val="007543E1"/>
    <w:rsid w:val="00754F86"/>
    <w:rsid w:val="0075518B"/>
    <w:rsid w:val="00755623"/>
    <w:rsid w:val="0075570E"/>
    <w:rsid w:val="00755870"/>
    <w:rsid w:val="00755E01"/>
    <w:rsid w:val="007561A6"/>
    <w:rsid w:val="007563EC"/>
    <w:rsid w:val="00756A59"/>
    <w:rsid w:val="00757834"/>
    <w:rsid w:val="00757F27"/>
    <w:rsid w:val="007611A6"/>
    <w:rsid w:val="00761A44"/>
    <w:rsid w:val="0076360C"/>
    <w:rsid w:val="00763A02"/>
    <w:rsid w:val="00763DF4"/>
    <w:rsid w:val="00764294"/>
    <w:rsid w:val="00764A84"/>
    <w:rsid w:val="00764CD4"/>
    <w:rsid w:val="00765607"/>
    <w:rsid w:val="00765BF9"/>
    <w:rsid w:val="00765D4A"/>
    <w:rsid w:val="00766159"/>
    <w:rsid w:val="007665FE"/>
    <w:rsid w:val="00766C9D"/>
    <w:rsid w:val="00767D72"/>
    <w:rsid w:val="00770B00"/>
    <w:rsid w:val="0077111E"/>
    <w:rsid w:val="0077142E"/>
    <w:rsid w:val="007715B4"/>
    <w:rsid w:val="00772300"/>
    <w:rsid w:val="007748A6"/>
    <w:rsid w:val="00775677"/>
    <w:rsid w:val="00776409"/>
    <w:rsid w:val="0077715A"/>
    <w:rsid w:val="0077728F"/>
    <w:rsid w:val="00780D74"/>
    <w:rsid w:val="00783090"/>
    <w:rsid w:val="00784483"/>
    <w:rsid w:val="00784DC9"/>
    <w:rsid w:val="00786030"/>
    <w:rsid w:val="00786A96"/>
    <w:rsid w:val="0078784F"/>
    <w:rsid w:val="007900D4"/>
    <w:rsid w:val="00790486"/>
    <w:rsid w:val="00790B5F"/>
    <w:rsid w:val="00791A50"/>
    <w:rsid w:val="00791B32"/>
    <w:rsid w:val="007927A8"/>
    <w:rsid w:val="00793539"/>
    <w:rsid w:val="00794618"/>
    <w:rsid w:val="00794F4D"/>
    <w:rsid w:val="00795F21"/>
    <w:rsid w:val="007A13DA"/>
    <w:rsid w:val="007A2AF8"/>
    <w:rsid w:val="007A3C4E"/>
    <w:rsid w:val="007A3C7A"/>
    <w:rsid w:val="007A3CD6"/>
    <w:rsid w:val="007A442E"/>
    <w:rsid w:val="007A5190"/>
    <w:rsid w:val="007A6C63"/>
    <w:rsid w:val="007A76DA"/>
    <w:rsid w:val="007B05B3"/>
    <w:rsid w:val="007B081F"/>
    <w:rsid w:val="007B14CF"/>
    <w:rsid w:val="007B15DB"/>
    <w:rsid w:val="007B3651"/>
    <w:rsid w:val="007B3847"/>
    <w:rsid w:val="007B3B08"/>
    <w:rsid w:val="007B3BB6"/>
    <w:rsid w:val="007B4664"/>
    <w:rsid w:val="007B4712"/>
    <w:rsid w:val="007B4E74"/>
    <w:rsid w:val="007B6594"/>
    <w:rsid w:val="007B718D"/>
    <w:rsid w:val="007B7270"/>
    <w:rsid w:val="007B76B7"/>
    <w:rsid w:val="007B7A37"/>
    <w:rsid w:val="007C0010"/>
    <w:rsid w:val="007C0C6B"/>
    <w:rsid w:val="007C14F3"/>
    <w:rsid w:val="007C1ABB"/>
    <w:rsid w:val="007C2DDB"/>
    <w:rsid w:val="007C4F5B"/>
    <w:rsid w:val="007C53BF"/>
    <w:rsid w:val="007C5D3E"/>
    <w:rsid w:val="007C66C6"/>
    <w:rsid w:val="007C7C33"/>
    <w:rsid w:val="007D06C5"/>
    <w:rsid w:val="007D4296"/>
    <w:rsid w:val="007D5251"/>
    <w:rsid w:val="007D5E2B"/>
    <w:rsid w:val="007D65C5"/>
    <w:rsid w:val="007D6AAF"/>
    <w:rsid w:val="007D6E9A"/>
    <w:rsid w:val="007D7692"/>
    <w:rsid w:val="007D7938"/>
    <w:rsid w:val="007D7DF7"/>
    <w:rsid w:val="007E06FC"/>
    <w:rsid w:val="007E1457"/>
    <w:rsid w:val="007E17D6"/>
    <w:rsid w:val="007E3F13"/>
    <w:rsid w:val="007E44DB"/>
    <w:rsid w:val="007E4830"/>
    <w:rsid w:val="007E57F2"/>
    <w:rsid w:val="007E5AAE"/>
    <w:rsid w:val="007E64F7"/>
    <w:rsid w:val="007E6DEF"/>
    <w:rsid w:val="007E7DD3"/>
    <w:rsid w:val="007F0589"/>
    <w:rsid w:val="007F0942"/>
    <w:rsid w:val="007F1031"/>
    <w:rsid w:val="007F1C63"/>
    <w:rsid w:val="007F236E"/>
    <w:rsid w:val="007F2F1E"/>
    <w:rsid w:val="007F3D9F"/>
    <w:rsid w:val="007F720E"/>
    <w:rsid w:val="00800C45"/>
    <w:rsid w:val="00801B69"/>
    <w:rsid w:val="00801DEE"/>
    <w:rsid w:val="0080226C"/>
    <w:rsid w:val="0080251F"/>
    <w:rsid w:val="008029BD"/>
    <w:rsid w:val="00802AA7"/>
    <w:rsid w:val="008042A0"/>
    <w:rsid w:val="00804368"/>
    <w:rsid w:val="0080478D"/>
    <w:rsid w:val="008072E5"/>
    <w:rsid w:val="00807A7F"/>
    <w:rsid w:val="0081065D"/>
    <w:rsid w:val="00810E39"/>
    <w:rsid w:val="008110DF"/>
    <w:rsid w:val="0081215F"/>
    <w:rsid w:val="008128FE"/>
    <w:rsid w:val="00812B6F"/>
    <w:rsid w:val="00813680"/>
    <w:rsid w:val="00813927"/>
    <w:rsid w:val="00813D5F"/>
    <w:rsid w:val="00814CDE"/>
    <w:rsid w:val="008161B2"/>
    <w:rsid w:val="00817C1D"/>
    <w:rsid w:val="00817CDC"/>
    <w:rsid w:val="00820456"/>
    <w:rsid w:val="008205A5"/>
    <w:rsid w:val="00822828"/>
    <w:rsid w:val="00822C83"/>
    <w:rsid w:val="008231A5"/>
    <w:rsid w:val="008234C0"/>
    <w:rsid w:val="008237EA"/>
    <w:rsid w:val="00823B46"/>
    <w:rsid w:val="008241F3"/>
    <w:rsid w:val="0082430A"/>
    <w:rsid w:val="00826F62"/>
    <w:rsid w:val="008274EA"/>
    <w:rsid w:val="00827D2B"/>
    <w:rsid w:val="0083036F"/>
    <w:rsid w:val="00830F23"/>
    <w:rsid w:val="00831397"/>
    <w:rsid w:val="008313F9"/>
    <w:rsid w:val="00831B8D"/>
    <w:rsid w:val="00831D20"/>
    <w:rsid w:val="008320AC"/>
    <w:rsid w:val="008326D9"/>
    <w:rsid w:val="00832D7B"/>
    <w:rsid w:val="008342B5"/>
    <w:rsid w:val="00834F86"/>
    <w:rsid w:val="008363D7"/>
    <w:rsid w:val="00840033"/>
    <w:rsid w:val="00840253"/>
    <w:rsid w:val="00842381"/>
    <w:rsid w:val="00842F78"/>
    <w:rsid w:val="008431C6"/>
    <w:rsid w:val="00843392"/>
    <w:rsid w:val="0084386C"/>
    <w:rsid w:val="00844193"/>
    <w:rsid w:val="008450A5"/>
    <w:rsid w:val="008458ED"/>
    <w:rsid w:val="00845DF6"/>
    <w:rsid w:val="00845F6B"/>
    <w:rsid w:val="0084627F"/>
    <w:rsid w:val="008464E1"/>
    <w:rsid w:val="00847432"/>
    <w:rsid w:val="00850ABE"/>
    <w:rsid w:val="00850DDF"/>
    <w:rsid w:val="00851618"/>
    <w:rsid w:val="00851BB9"/>
    <w:rsid w:val="00852585"/>
    <w:rsid w:val="00852727"/>
    <w:rsid w:val="00852A9B"/>
    <w:rsid w:val="00852F90"/>
    <w:rsid w:val="00853438"/>
    <w:rsid w:val="008534EF"/>
    <w:rsid w:val="00853A07"/>
    <w:rsid w:val="008551A2"/>
    <w:rsid w:val="0085568B"/>
    <w:rsid w:val="0085573D"/>
    <w:rsid w:val="00856634"/>
    <w:rsid w:val="0085713E"/>
    <w:rsid w:val="00860B64"/>
    <w:rsid w:val="00861563"/>
    <w:rsid w:val="00861A90"/>
    <w:rsid w:val="00861C56"/>
    <w:rsid w:val="008634C7"/>
    <w:rsid w:val="0086391F"/>
    <w:rsid w:val="00864039"/>
    <w:rsid w:val="00864AED"/>
    <w:rsid w:val="0086699E"/>
    <w:rsid w:val="00867398"/>
    <w:rsid w:val="00867ACE"/>
    <w:rsid w:val="00870848"/>
    <w:rsid w:val="008714F1"/>
    <w:rsid w:val="008716EE"/>
    <w:rsid w:val="00871CEC"/>
    <w:rsid w:val="00871D86"/>
    <w:rsid w:val="008721B0"/>
    <w:rsid w:val="00873362"/>
    <w:rsid w:val="008747A5"/>
    <w:rsid w:val="0087481A"/>
    <w:rsid w:val="00875251"/>
    <w:rsid w:val="0087541B"/>
    <w:rsid w:val="00876C74"/>
    <w:rsid w:val="00877E99"/>
    <w:rsid w:val="00880342"/>
    <w:rsid w:val="00880B1A"/>
    <w:rsid w:val="0088247F"/>
    <w:rsid w:val="00882EDF"/>
    <w:rsid w:val="00882F22"/>
    <w:rsid w:val="008832A5"/>
    <w:rsid w:val="00890200"/>
    <w:rsid w:val="008909CE"/>
    <w:rsid w:val="008913C5"/>
    <w:rsid w:val="0089295D"/>
    <w:rsid w:val="00892E0A"/>
    <w:rsid w:val="00893D7A"/>
    <w:rsid w:val="008944E4"/>
    <w:rsid w:val="0089499B"/>
    <w:rsid w:val="00895B2A"/>
    <w:rsid w:val="00896360"/>
    <w:rsid w:val="0089649B"/>
    <w:rsid w:val="00896D6F"/>
    <w:rsid w:val="00896DB6"/>
    <w:rsid w:val="0089787F"/>
    <w:rsid w:val="008A0291"/>
    <w:rsid w:val="008A0577"/>
    <w:rsid w:val="008A0BDA"/>
    <w:rsid w:val="008A178B"/>
    <w:rsid w:val="008A178C"/>
    <w:rsid w:val="008A1845"/>
    <w:rsid w:val="008A2E0F"/>
    <w:rsid w:val="008A3449"/>
    <w:rsid w:val="008A3B89"/>
    <w:rsid w:val="008A451A"/>
    <w:rsid w:val="008A45B0"/>
    <w:rsid w:val="008A5DF6"/>
    <w:rsid w:val="008A7369"/>
    <w:rsid w:val="008A7B99"/>
    <w:rsid w:val="008A7E39"/>
    <w:rsid w:val="008B006C"/>
    <w:rsid w:val="008B152B"/>
    <w:rsid w:val="008B2AEF"/>
    <w:rsid w:val="008B305F"/>
    <w:rsid w:val="008B35C1"/>
    <w:rsid w:val="008B38E5"/>
    <w:rsid w:val="008B49F1"/>
    <w:rsid w:val="008B635B"/>
    <w:rsid w:val="008C09A2"/>
    <w:rsid w:val="008C0F6B"/>
    <w:rsid w:val="008C143B"/>
    <w:rsid w:val="008C182B"/>
    <w:rsid w:val="008C1AB0"/>
    <w:rsid w:val="008C43D2"/>
    <w:rsid w:val="008C4637"/>
    <w:rsid w:val="008C5391"/>
    <w:rsid w:val="008C5411"/>
    <w:rsid w:val="008C5E74"/>
    <w:rsid w:val="008C6264"/>
    <w:rsid w:val="008C757A"/>
    <w:rsid w:val="008D1BAC"/>
    <w:rsid w:val="008D3862"/>
    <w:rsid w:val="008D4309"/>
    <w:rsid w:val="008D4A13"/>
    <w:rsid w:val="008D554E"/>
    <w:rsid w:val="008D7314"/>
    <w:rsid w:val="008D77BF"/>
    <w:rsid w:val="008E16B9"/>
    <w:rsid w:val="008E22C3"/>
    <w:rsid w:val="008E2C0D"/>
    <w:rsid w:val="008E3CA7"/>
    <w:rsid w:val="008E5687"/>
    <w:rsid w:val="008E5A0C"/>
    <w:rsid w:val="008E79F0"/>
    <w:rsid w:val="008F0E8B"/>
    <w:rsid w:val="008F11AE"/>
    <w:rsid w:val="008F19A7"/>
    <w:rsid w:val="008F2EE5"/>
    <w:rsid w:val="008F35FC"/>
    <w:rsid w:val="008F36E0"/>
    <w:rsid w:val="008F3803"/>
    <w:rsid w:val="008F48D0"/>
    <w:rsid w:val="008F4C3F"/>
    <w:rsid w:val="008F6863"/>
    <w:rsid w:val="008F720F"/>
    <w:rsid w:val="008F7E85"/>
    <w:rsid w:val="00900313"/>
    <w:rsid w:val="00901792"/>
    <w:rsid w:val="00902024"/>
    <w:rsid w:val="0090392C"/>
    <w:rsid w:val="0090413F"/>
    <w:rsid w:val="009062A2"/>
    <w:rsid w:val="00910073"/>
    <w:rsid w:val="00910925"/>
    <w:rsid w:val="00910F5E"/>
    <w:rsid w:val="009113E5"/>
    <w:rsid w:val="00911DB4"/>
    <w:rsid w:val="009128FD"/>
    <w:rsid w:val="00912E92"/>
    <w:rsid w:val="00912EA4"/>
    <w:rsid w:val="00913E03"/>
    <w:rsid w:val="009140FA"/>
    <w:rsid w:val="0091463D"/>
    <w:rsid w:val="0091489D"/>
    <w:rsid w:val="00915EE6"/>
    <w:rsid w:val="00916450"/>
    <w:rsid w:val="009173CB"/>
    <w:rsid w:val="0091793F"/>
    <w:rsid w:val="00917B6A"/>
    <w:rsid w:val="009201FF"/>
    <w:rsid w:val="00921506"/>
    <w:rsid w:val="0092174B"/>
    <w:rsid w:val="0092337E"/>
    <w:rsid w:val="00923451"/>
    <w:rsid w:val="00924275"/>
    <w:rsid w:val="009244E6"/>
    <w:rsid w:val="00924EE5"/>
    <w:rsid w:val="0092517C"/>
    <w:rsid w:val="00925F4E"/>
    <w:rsid w:val="0092641A"/>
    <w:rsid w:val="009266D3"/>
    <w:rsid w:val="009274BC"/>
    <w:rsid w:val="009274F9"/>
    <w:rsid w:val="00930C57"/>
    <w:rsid w:val="009310BC"/>
    <w:rsid w:val="0093294E"/>
    <w:rsid w:val="00932AC4"/>
    <w:rsid w:val="00932DA7"/>
    <w:rsid w:val="00933B4B"/>
    <w:rsid w:val="00934D32"/>
    <w:rsid w:val="0093590C"/>
    <w:rsid w:val="0094028F"/>
    <w:rsid w:val="00940392"/>
    <w:rsid w:val="0094245F"/>
    <w:rsid w:val="0094343D"/>
    <w:rsid w:val="00943648"/>
    <w:rsid w:val="00946708"/>
    <w:rsid w:val="00946744"/>
    <w:rsid w:val="00950643"/>
    <w:rsid w:val="00950D2A"/>
    <w:rsid w:val="00950F50"/>
    <w:rsid w:val="009522B8"/>
    <w:rsid w:val="009544E4"/>
    <w:rsid w:val="00954FFC"/>
    <w:rsid w:val="00955764"/>
    <w:rsid w:val="00955D26"/>
    <w:rsid w:val="0095772C"/>
    <w:rsid w:val="0096246B"/>
    <w:rsid w:val="00963825"/>
    <w:rsid w:val="0096416B"/>
    <w:rsid w:val="00970C40"/>
    <w:rsid w:val="00971E5A"/>
    <w:rsid w:val="009742A5"/>
    <w:rsid w:val="0097445B"/>
    <w:rsid w:val="00975E5C"/>
    <w:rsid w:val="00976E3D"/>
    <w:rsid w:val="009779E2"/>
    <w:rsid w:val="009801EB"/>
    <w:rsid w:val="00980B26"/>
    <w:rsid w:val="00980C64"/>
    <w:rsid w:val="00980D2B"/>
    <w:rsid w:val="00982B91"/>
    <w:rsid w:val="00982F40"/>
    <w:rsid w:val="00986DCD"/>
    <w:rsid w:val="00987986"/>
    <w:rsid w:val="009902AB"/>
    <w:rsid w:val="00990A82"/>
    <w:rsid w:val="009920B2"/>
    <w:rsid w:val="00993FCE"/>
    <w:rsid w:val="00995340"/>
    <w:rsid w:val="00995409"/>
    <w:rsid w:val="00997741"/>
    <w:rsid w:val="00997957"/>
    <w:rsid w:val="00997B5E"/>
    <w:rsid w:val="009A1066"/>
    <w:rsid w:val="009A16A7"/>
    <w:rsid w:val="009A3921"/>
    <w:rsid w:val="009A3B0B"/>
    <w:rsid w:val="009A45FF"/>
    <w:rsid w:val="009A53A2"/>
    <w:rsid w:val="009A5504"/>
    <w:rsid w:val="009A6B70"/>
    <w:rsid w:val="009A7747"/>
    <w:rsid w:val="009A7979"/>
    <w:rsid w:val="009B1101"/>
    <w:rsid w:val="009B1284"/>
    <w:rsid w:val="009B13EC"/>
    <w:rsid w:val="009B2408"/>
    <w:rsid w:val="009B2512"/>
    <w:rsid w:val="009B278C"/>
    <w:rsid w:val="009B2E89"/>
    <w:rsid w:val="009B5E6E"/>
    <w:rsid w:val="009B6970"/>
    <w:rsid w:val="009B6C4F"/>
    <w:rsid w:val="009C0552"/>
    <w:rsid w:val="009C081F"/>
    <w:rsid w:val="009C30D2"/>
    <w:rsid w:val="009C543A"/>
    <w:rsid w:val="009C6871"/>
    <w:rsid w:val="009C75F5"/>
    <w:rsid w:val="009D0590"/>
    <w:rsid w:val="009D2573"/>
    <w:rsid w:val="009D2989"/>
    <w:rsid w:val="009D2F99"/>
    <w:rsid w:val="009D3BFE"/>
    <w:rsid w:val="009D486A"/>
    <w:rsid w:val="009D48A8"/>
    <w:rsid w:val="009D4DB0"/>
    <w:rsid w:val="009D4F59"/>
    <w:rsid w:val="009D5A3E"/>
    <w:rsid w:val="009D5A95"/>
    <w:rsid w:val="009D5EC4"/>
    <w:rsid w:val="009E01D9"/>
    <w:rsid w:val="009E15E0"/>
    <w:rsid w:val="009E19BD"/>
    <w:rsid w:val="009E1B72"/>
    <w:rsid w:val="009E2A17"/>
    <w:rsid w:val="009E386E"/>
    <w:rsid w:val="009E3E61"/>
    <w:rsid w:val="009E44A5"/>
    <w:rsid w:val="009E6C3A"/>
    <w:rsid w:val="009E7350"/>
    <w:rsid w:val="009E7C53"/>
    <w:rsid w:val="009E7C6F"/>
    <w:rsid w:val="009F0D71"/>
    <w:rsid w:val="009F15D7"/>
    <w:rsid w:val="009F1934"/>
    <w:rsid w:val="009F1A84"/>
    <w:rsid w:val="009F260C"/>
    <w:rsid w:val="009F2672"/>
    <w:rsid w:val="009F289F"/>
    <w:rsid w:val="009F41F1"/>
    <w:rsid w:val="009F4CC0"/>
    <w:rsid w:val="009F54B7"/>
    <w:rsid w:val="009F55AF"/>
    <w:rsid w:val="009F55F4"/>
    <w:rsid w:val="009F5785"/>
    <w:rsid w:val="009F5FE2"/>
    <w:rsid w:val="009F63BE"/>
    <w:rsid w:val="009F774F"/>
    <w:rsid w:val="00A002D5"/>
    <w:rsid w:val="00A00AEB"/>
    <w:rsid w:val="00A013A7"/>
    <w:rsid w:val="00A02A69"/>
    <w:rsid w:val="00A06F2D"/>
    <w:rsid w:val="00A072E7"/>
    <w:rsid w:val="00A10225"/>
    <w:rsid w:val="00A11749"/>
    <w:rsid w:val="00A12636"/>
    <w:rsid w:val="00A1266F"/>
    <w:rsid w:val="00A13467"/>
    <w:rsid w:val="00A14F2A"/>
    <w:rsid w:val="00A16993"/>
    <w:rsid w:val="00A2032B"/>
    <w:rsid w:val="00A20F12"/>
    <w:rsid w:val="00A20F1B"/>
    <w:rsid w:val="00A21EAF"/>
    <w:rsid w:val="00A233DE"/>
    <w:rsid w:val="00A24142"/>
    <w:rsid w:val="00A24D3C"/>
    <w:rsid w:val="00A25003"/>
    <w:rsid w:val="00A25CD1"/>
    <w:rsid w:val="00A265CD"/>
    <w:rsid w:val="00A27104"/>
    <w:rsid w:val="00A27D99"/>
    <w:rsid w:val="00A27E1D"/>
    <w:rsid w:val="00A303DE"/>
    <w:rsid w:val="00A3041C"/>
    <w:rsid w:val="00A322CF"/>
    <w:rsid w:val="00A3282B"/>
    <w:rsid w:val="00A329D2"/>
    <w:rsid w:val="00A32ADE"/>
    <w:rsid w:val="00A32F2C"/>
    <w:rsid w:val="00A33171"/>
    <w:rsid w:val="00A333A6"/>
    <w:rsid w:val="00A3414B"/>
    <w:rsid w:val="00A36200"/>
    <w:rsid w:val="00A3653C"/>
    <w:rsid w:val="00A36785"/>
    <w:rsid w:val="00A36C65"/>
    <w:rsid w:val="00A37E00"/>
    <w:rsid w:val="00A40397"/>
    <w:rsid w:val="00A40F56"/>
    <w:rsid w:val="00A411DA"/>
    <w:rsid w:val="00A41273"/>
    <w:rsid w:val="00A433F5"/>
    <w:rsid w:val="00A45A92"/>
    <w:rsid w:val="00A46180"/>
    <w:rsid w:val="00A466D3"/>
    <w:rsid w:val="00A53567"/>
    <w:rsid w:val="00A537B7"/>
    <w:rsid w:val="00A53A1A"/>
    <w:rsid w:val="00A53DDF"/>
    <w:rsid w:val="00A540AD"/>
    <w:rsid w:val="00A54BB3"/>
    <w:rsid w:val="00A558C1"/>
    <w:rsid w:val="00A56BEF"/>
    <w:rsid w:val="00A57D55"/>
    <w:rsid w:val="00A57E4F"/>
    <w:rsid w:val="00A604D7"/>
    <w:rsid w:val="00A60B37"/>
    <w:rsid w:val="00A60B8C"/>
    <w:rsid w:val="00A634B4"/>
    <w:rsid w:val="00A63E70"/>
    <w:rsid w:val="00A64871"/>
    <w:rsid w:val="00A65AF3"/>
    <w:rsid w:val="00A66E6A"/>
    <w:rsid w:val="00A67958"/>
    <w:rsid w:val="00A70B32"/>
    <w:rsid w:val="00A70BCA"/>
    <w:rsid w:val="00A7194F"/>
    <w:rsid w:val="00A72293"/>
    <w:rsid w:val="00A73BDB"/>
    <w:rsid w:val="00A743A3"/>
    <w:rsid w:val="00A74F1D"/>
    <w:rsid w:val="00A75106"/>
    <w:rsid w:val="00A753C0"/>
    <w:rsid w:val="00A76348"/>
    <w:rsid w:val="00A76A24"/>
    <w:rsid w:val="00A77A18"/>
    <w:rsid w:val="00A77C6B"/>
    <w:rsid w:val="00A807E1"/>
    <w:rsid w:val="00A8126A"/>
    <w:rsid w:val="00A83124"/>
    <w:rsid w:val="00A838BA"/>
    <w:rsid w:val="00A8409A"/>
    <w:rsid w:val="00A8594B"/>
    <w:rsid w:val="00A86EC8"/>
    <w:rsid w:val="00A874FC"/>
    <w:rsid w:val="00A9039D"/>
    <w:rsid w:val="00A904D1"/>
    <w:rsid w:val="00A90573"/>
    <w:rsid w:val="00A91E84"/>
    <w:rsid w:val="00A93D5B"/>
    <w:rsid w:val="00A940EE"/>
    <w:rsid w:val="00A9575A"/>
    <w:rsid w:val="00A95DC9"/>
    <w:rsid w:val="00A95FA1"/>
    <w:rsid w:val="00A96E56"/>
    <w:rsid w:val="00A97D88"/>
    <w:rsid w:val="00AA042B"/>
    <w:rsid w:val="00AA0F20"/>
    <w:rsid w:val="00AA0F90"/>
    <w:rsid w:val="00AA1284"/>
    <w:rsid w:val="00AA17B9"/>
    <w:rsid w:val="00AA1F12"/>
    <w:rsid w:val="00AA2152"/>
    <w:rsid w:val="00AA230A"/>
    <w:rsid w:val="00AA2730"/>
    <w:rsid w:val="00AA2FBE"/>
    <w:rsid w:val="00AA30B1"/>
    <w:rsid w:val="00AA550E"/>
    <w:rsid w:val="00AA5904"/>
    <w:rsid w:val="00AA64CE"/>
    <w:rsid w:val="00AA73F2"/>
    <w:rsid w:val="00AB04FD"/>
    <w:rsid w:val="00AB0EB6"/>
    <w:rsid w:val="00AB13CC"/>
    <w:rsid w:val="00AB1B7C"/>
    <w:rsid w:val="00AB2C17"/>
    <w:rsid w:val="00AB42C5"/>
    <w:rsid w:val="00AB5EF5"/>
    <w:rsid w:val="00AB7456"/>
    <w:rsid w:val="00AB77C9"/>
    <w:rsid w:val="00AB7AFD"/>
    <w:rsid w:val="00AB7CA2"/>
    <w:rsid w:val="00AC0612"/>
    <w:rsid w:val="00AC0B7E"/>
    <w:rsid w:val="00AC1283"/>
    <w:rsid w:val="00AC27A8"/>
    <w:rsid w:val="00AC2FFB"/>
    <w:rsid w:val="00AC3E74"/>
    <w:rsid w:val="00AC48D2"/>
    <w:rsid w:val="00AC4C97"/>
    <w:rsid w:val="00AC52C1"/>
    <w:rsid w:val="00AC552A"/>
    <w:rsid w:val="00AC637C"/>
    <w:rsid w:val="00AC6DE4"/>
    <w:rsid w:val="00AC70D2"/>
    <w:rsid w:val="00AD1C48"/>
    <w:rsid w:val="00AD22E4"/>
    <w:rsid w:val="00AD3905"/>
    <w:rsid w:val="00AD3F6A"/>
    <w:rsid w:val="00AD4F0E"/>
    <w:rsid w:val="00AD594A"/>
    <w:rsid w:val="00AD5E59"/>
    <w:rsid w:val="00AD7084"/>
    <w:rsid w:val="00AE1A74"/>
    <w:rsid w:val="00AE1ABB"/>
    <w:rsid w:val="00AE1E64"/>
    <w:rsid w:val="00AE29EB"/>
    <w:rsid w:val="00AE2C29"/>
    <w:rsid w:val="00AE3290"/>
    <w:rsid w:val="00AE46B2"/>
    <w:rsid w:val="00AE6D1C"/>
    <w:rsid w:val="00AF1205"/>
    <w:rsid w:val="00AF135D"/>
    <w:rsid w:val="00AF19A0"/>
    <w:rsid w:val="00AF1C71"/>
    <w:rsid w:val="00AF2490"/>
    <w:rsid w:val="00AF28EB"/>
    <w:rsid w:val="00AF47AD"/>
    <w:rsid w:val="00AF4D61"/>
    <w:rsid w:val="00AF51A1"/>
    <w:rsid w:val="00AF5AE9"/>
    <w:rsid w:val="00AF7C0E"/>
    <w:rsid w:val="00B00BEB"/>
    <w:rsid w:val="00B028CF"/>
    <w:rsid w:val="00B03B5B"/>
    <w:rsid w:val="00B0606A"/>
    <w:rsid w:val="00B063F2"/>
    <w:rsid w:val="00B07FB6"/>
    <w:rsid w:val="00B11179"/>
    <w:rsid w:val="00B116B5"/>
    <w:rsid w:val="00B1293D"/>
    <w:rsid w:val="00B12DFD"/>
    <w:rsid w:val="00B1540C"/>
    <w:rsid w:val="00B16270"/>
    <w:rsid w:val="00B206C9"/>
    <w:rsid w:val="00B2137C"/>
    <w:rsid w:val="00B22428"/>
    <w:rsid w:val="00B22A9C"/>
    <w:rsid w:val="00B23F83"/>
    <w:rsid w:val="00B24330"/>
    <w:rsid w:val="00B24655"/>
    <w:rsid w:val="00B248F4"/>
    <w:rsid w:val="00B24C87"/>
    <w:rsid w:val="00B25406"/>
    <w:rsid w:val="00B26C2A"/>
    <w:rsid w:val="00B26C7C"/>
    <w:rsid w:val="00B300B6"/>
    <w:rsid w:val="00B31281"/>
    <w:rsid w:val="00B31BE8"/>
    <w:rsid w:val="00B33D2F"/>
    <w:rsid w:val="00B3409C"/>
    <w:rsid w:val="00B3421A"/>
    <w:rsid w:val="00B34350"/>
    <w:rsid w:val="00B34493"/>
    <w:rsid w:val="00B34A8B"/>
    <w:rsid w:val="00B359BF"/>
    <w:rsid w:val="00B3655C"/>
    <w:rsid w:val="00B371E4"/>
    <w:rsid w:val="00B37864"/>
    <w:rsid w:val="00B37EC8"/>
    <w:rsid w:val="00B40926"/>
    <w:rsid w:val="00B40C53"/>
    <w:rsid w:val="00B41BBA"/>
    <w:rsid w:val="00B42D7F"/>
    <w:rsid w:val="00B42F79"/>
    <w:rsid w:val="00B4412D"/>
    <w:rsid w:val="00B44E6E"/>
    <w:rsid w:val="00B451C2"/>
    <w:rsid w:val="00B521E0"/>
    <w:rsid w:val="00B52873"/>
    <w:rsid w:val="00B532A6"/>
    <w:rsid w:val="00B536F5"/>
    <w:rsid w:val="00B54448"/>
    <w:rsid w:val="00B54FC1"/>
    <w:rsid w:val="00B5513B"/>
    <w:rsid w:val="00B55C4E"/>
    <w:rsid w:val="00B55CC8"/>
    <w:rsid w:val="00B5612A"/>
    <w:rsid w:val="00B56494"/>
    <w:rsid w:val="00B56874"/>
    <w:rsid w:val="00B577D9"/>
    <w:rsid w:val="00B60AED"/>
    <w:rsid w:val="00B6192C"/>
    <w:rsid w:val="00B62C6D"/>
    <w:rsid w:val="00B632FF"/>
    <w:rsid w:val="00B65B25"/>
    <w:rsid w:val="00B67ADC"/>
    <w:rsid w:val="00B70FFA"/>
    <w:rsid w:val="00B72692"/>
    <w:rsid w:val="00B74575"/>
    <w:rsid w:val="00B74F41"/>
    <w:rsid w:val="00B750AA"/>
    <w:rsid w:val="00B752A9"/>
    <w:rsid w:val="00B7760C"/>
    <w:rsid w:val="00B81394"/>
    <w:rsid w:val="00B851DA"/>
    <w:rsid w:val="00B8550F"/>
    <w:rsid w:val="00B85784"/>
    <w:rsid w:val="00B86A18"/>
    <w:rsid w:val="00B90FD6"/>
    <w:rsid w:val="00B914BF"/>
    <w:rsid w:val="00B919C8"/>
    <w:rsid w:val="00B91C15"/>
    <w:rsid w:val="00B94331"/>
    <w:rsid w:val="00B94CC5"/>
    <w:rsid w:val="00B950D6"/>
    <w:rsid w:val="00B951B4"/>
    <w:rsid w:val="00B952E8"/>
    <w:rsid w:val="00B96645"/>
    <w:rsid w:val="00B96DC0"/>
    <w:rsid w:val="00B97517"/>
    <w:rsid w:val="00B97A08"/>
    <w:rsid w:val="00B97EF0"/>
    <w:rsid w:val="00B97FB9"/>
    <w:rsid w:val="00BA0A3E"/>
    <w:rsid w:val="00BA0C79"/>
    <w:rsid w:val="00BA1A23"/>
    <w:rsid w:val="00BA1BA3"/>
    <w:rsid w:val="00BA2166"/>
    <w:rsid w:val="00BA278B"/>
    <w:rsid w:val="00BA2BCD"/>
    <w:rsid w:val="00BA3B17"/>
    <w:rsid w:val="00BA4596"/>
    <w:rsid w:val="00BA48E0"/>
    <w:rsid w:val="00BA54DC"/>
    <w:rsid w:val="00BA5E70"/>
    <w:rsid w:val="00BA69D5"/>
    <w:rsid w:val="00BB0229"/>
    <w:rsid w:val="00BB0B79"/>
    <w:rsid w:val="00BB0F73"/>
    <w:rsid w:val="00BB17A2"/>
    <w:rsid w:val="00BB1B59"/>
    <w:rsid w:val="00BB2560"/>
    <w:rsid w:val="00BB2FA6"/>
    <w:rsid w:val="00BB32A1"/>
    <w:rsid w:val="00BB3ABD"/>
    <w:rsid w:val="00BB3D83"/>
    <w:rsid w:val="00BB5BB9"/>
    <w:rsid w:val="00BB71D3"/>
    <w:rsid w:val="00BB76ED"/>
    <w:rsid w:val="00BC05BB"/>
    <w:rsid w:val="00BC119E"/>
    <w:rsid w:val="00BC2095"/>
    <w:rsid w:val="00BC2B17"/>
    <w:rsid w:val="00BC401D"/>
    <w:rsid w:val="00BC51D0"/>
    <w:rsid w:val="00BC5B99"/>
    <w:rsid w:val="00BC5FA4"/>
    <w:rsid w:val="00BC649C"/>
    <w:rsid w:val="00BC6E3A"/>
    <w:rsid w:val="00BC7E83"/>
    <w:rsid w:val="00BD256F"/>
    <w:rsid w:val="00BD25D1"/>
    <w:rsid w:val="00BD25DF"/>
    <w:rsid w:val="00BD2D76"/>
    <w:rsid w:val="00BD2D8A"/>
    <w:rsid w:val="00BD3085"/>
    <w:rsid w:val="00BD733A"/>
    <w:rsid w:val="00BD753E"/>
    <w:rsid w:val="00BE12AF"/>
    <w:rsid w:val="00BE131B"/>
    <w:rsid w:val="00BE2771"/>
    <w:rsid w:val="00BE2B74"/>
    <w:rsid w:val="00BE30E5"/>
    <w:rsid w:val="00BE481A"/>
    <w:rsid w:val="00BE4F7C"/>
    <w:rsid w:val="00BE6EDA"/>
    <w:rsid w:val="00BE6F3A"/>
    <w:rsid w:val="00BE72B1"/>
    <w:rsid w:val="00BE738B"/>
    <w:rsid w:val="00BE7875"/>
    <w:rsid w:val="00BE7DC7"/>
    <w:rsid w:val="00BF12E9"/>
    <w:rsid w:val="00BF175A"/>
    <w:rsid w:val="00BF1917"/>
    <w:rsid w:val="00BF1D9B"/>
    <w:rsid w:val="00BF2CF1"/>
    <w:rsid w:val="00BF40F5"/>
    <w:rsid w:val="00BF4F50"/>
    <w:rsid w:val="00BF6AAF"/>
    <w:rsid w:val="00C01F6C"/>
    <w:rsid w:val="00C03639"/>
    <w:rsid w:val="00C04203"/>
    <w:rsid w:val="00C04D4A"/>
    <w:rsid w:val="00C04D80"/>
    <w:rsid w:val="00C05B2A"/>
    <w:rsid w:val="00C06044"/>
    <w:rsid w:val="00C06145"/>
    <w:rsid w:val="00C06930"/>
    <w:rsid w:val="00C06AC4"/>
    <w:rsid w:val="00C072CD"/>
    <w:rsid w:val="00C0740F"/>
    <w:rsid w:val="00C0779F"/>
    <w:rsid w:val="00C104A2"/>
    <w:rsid w:val="00C10EF6"/>
    <w:rsid w:val="00C139BD"/>
    <w:rsid w:val="00C143DF"/>
    <w:rsid w:val="00C14ED8"/>
    <w:rsid w:val="00C178C6"/>
    <w:rsid w:val="00C20195"/>
    <w:rsid w:val="00C207D3"/>
    <w:rsid w:val="00C2089F"/>
    <w:rsid w:val="00C2266E"/>
    <w:rsid w:val="00C22745"/>
    <w:rsid w:val="00C22891"/>
    <w:rsid w:val="00C23A68"/>
    <w:rsid w:val="00C2594D"/>
    <w:rsid w:val="00C25C2B"/>
    <w:rsid w:val="00C2616B"/>
    <w:rsid w:val="00C27C43"/>
    <w:rsid w:val="00C27DBF"/>
    <w:rsid w:val="00C30814"/>
    <w:rsid w:val="00C31661"/>
    <w:rsid w:val="00C31CEF"/>
    <w:rsid w:val="00C3201E"/>
    <w:rsid w:val="00C32B28"/>
    <w:rsid w:val="00C3391B"/>
    <w:rsid w:val="00C33DC6"/>
    <w:rsid w:val="00C34680"/>
    <w:rsid w:val="00C35A09"/>
    <w:rsid w:val="00C35E07"/>
    <w:rsid w:val="00C37363"/>
    <w:rsid w:val="00C37766"/>
    <w:rsid w:val="00C37B5A"/>
    <w:rsid w:val="00C416CB"/>
    <w:rsid w:val="00C43029"/>
    <w:rsid w:val="00C4370F"/>
    <w:rsid w:val="00C450B5"/>
    <w:rsid w:val="00C45289"/>
    <w:rsid w:val="00C455D5"/>
    <w:rsid w:val="00C47270"/>
    <w:rsid w:val="00C47788"/>
    <w:rsid w:val="00C50840"/>
    <w:rsid w:val="00C50F53"/>
    <w:rsid w:val="00C50F7F"/>
    <w:rsid w:val="00C51CCD"/>
    <w:rsid w:val="00C5291A"/>
    <w:rsid w:val="00C53284"/>
    <w:rsid w:val="00C53B1B"/>
    <w:rsid w:val="00C53CC1"/>
    <w:rsid w:val="00C53DA6"/>
    <w:rsid w:val="00C56BB0"/>
    <w:rsid w:val="00C57C70"/>
    <w:rsid w:val="00C6032C"/>
    <w:rsid w:val="00C615AF"/>
    <w:rsid w:val="00C61E04"/>
    <w:rsid w:val="00C63992"/>
    <w:rsid w:val="00C63AD3"/>
    <w:rsid w:val="00C66778"/>
    <w:rsid w:val="00C66809"/>
    <w:rsid w:val="00C668CC"/>
    <w:rsid w:val="00C67BA0"/>
    <w:rsid w:val="00C7070F"/>
    <w:rsid w:val="00C70FAE"/>
    <w:rsid w:val="00C71CFF"/>
    <w:rsid w:val="00C72679"/>
    <w:rsid w:val="00C7362E"/>
    <w:rsid w:val="00C73E69"/>
    <w:rsid w:val="00C749C4"/>
    <w:rsid w:val="00C74A7A"/>
    <w:rsid w:val="00C74BC0"/>
    <w:rsid w:val="00C75388"/>
    <w:rsid w:val="00C75500"/>
    <w:rsid w:val="00C75884"/>
    <w:rsid w:val="00C7595A"/>
    <w:rsid w:val="00C76214"/>
    <w:rsid w:val="00C762B7"/>
    <w:rsid w:val="00C77523"/>
    <w:rsid w:val="00C80EF9"/>
    <w:rsid w:val="00C81379"/>
    <w:rsid w:val="00C81583"/>
    <w:rsid w:val="00C834A5"/>
    <w:rsid w:val="00C843BF"/>
    <w:rsid w:val="00C84C01"/>
    <w:rsid w:val="00C8514C"/>
    <w:rsid w:val="00C85A14"/>
    <w:rsid w:val="00C91012"/>
    <w:rsid w:val="00C92252"/>
    <w:rsid w:val="00C92A9C"/>
    <w:rsid w:val="00C92C9B"/>
    <w:rsid w:val="00C92E94"/>
    <w:rsid w:val="00C93EB5"/>
    <w:rsid w:val="00C94069"/>
    <w:rsid w:val="00C94465"/>
    <w:rsid w:val="00C9664D"/>
    <w:rsid w:val="00C96FE7"/>
    <w:rsid w:val="00CA0F2E"/>
    <w:rsid w:val="00CA1434"/>
    <w:rsid w:val="00CA31DC"/>
    <w:rsid w:val="00CA54A2"/>
    <w:rsid w:val="00CB0C33"/>
    <w:rsid w:val="00CB10CB"/>
    <w:rsid w:val="00CB2238"/>
    <w:rsid w:val="00CB3F97"/>
    <w:rsid w:val="00CB55BB"/>
    <w:rsid w:val="00CB599D"/>
    <w:rsid w:val="00CB63A7"/>
    <w:rsid w:val="00CB6421"/>
    <w:rsid w:val="00CB6A7F"/>
    <w:rsid w:val="00CC0C0F"/>
    <w:rsid w:val="00CC0F7A"/>
    <w:rsid w:val="00CC21EE"/>
    <w:rsid w:val="00CC2A39"/>
    <w:rsid w:val="00CC5840"/>
    <w:rsid w:val="00CC5A09"/>
    <w:rsid w:val="00CC69C4"/>
    <w:rsid w:val="00CD13AA"/>
    <w:rsid w:val="00CD1D01"/>
    <w:rsid w:val="00CD265E"/>
    <w:rsid w:val="00CD2ABB"/>
    <w:rsid w:val="00CD2B07"/>
    <w:rsid w:val="00CD2B09"/>
    <w:rsid w:val="00CD3340"/>
    <w:rsid w:val="00CD4BAB"/>
    <w:rsid w:val="00CD5141"/>
    <w:rsid w:val="00CD6CAD"/>
    <w:rsid w:val="00CD755C"/>
    <w:rsid w:val="00CE01C3"/>
    <w:rsid w:val="00CE0411"/>
    <w:rsid w:val="00CE05A2"/>
    <w:rsid w:val="00CE10BD"/>
    <w:rsid w:val="00CE2605"/>
    <w:rsid w:val="00CE2A7E"/>
    <w:rsid w:val="00CE2A87"/>
    <w:rsid w:val="00CE3348"/>
    <w:rsid w:val="00CE3F38"/>
    <w:rsid w:val="00CE642F"/>
    <w:rsid w:val="00CE67C8"/>
    <w:rsid w:val="00CE6B97"/>
    <w:rsid w:val="00CE6D78"/>
    <w:rsid w:val="00CF404B"/>
    <w:rsid w:val="00CF4785"/>
    <w:rsid w:val="00CF4AA4"/>
    <w:rsid w:val="00CF4EC9"/>
    <w:rsid w:val="00CF4F97"/>
    <w:rsid w:val="00CF5513"/>
    <w:rsid w:val="00CF5518"/>
    <w:rsid w:val="00CF57AD"/>
    <w:rsid w:val="00CF7C6D"/>
    <w:rsid w:val="00D00F11"/>
    <w:rsid w:val="00D035B9"/>
    <w:rsid w:val="00D03CA4"/>
    <w:rsid w:val="00D04704"/>
    <w:rsid w:val="00D04B3E"/>
    <w:rsid w:val="00D05D34"/>
    <w:rsid w:val="00D0673B"/>
    <w:rsid w:val="00D0795B"/>
    <w:rsid w:val="00D07D48"/>
    <w:rsid w:val="00D107C0"/>
    <w:rsid w:val="00D109EF"/>
    <w:rsid w:val="00D10BAD"/>
    <w:rsid w:val="00D10F81"/>
    <w:rsid w:val="00D11355"/>
    <w:rsid w:val="00D11550"/>
    <w:rsid w:val="00D11BEC"/>
    <w:rsid w:val="00D12F13"/>
    <w:rsid w:val="00D13EF0"/>
    <w:rsid w:val="00D142BD"/>
    <w:rsid w:val="00D15017"/>
    <w:rsid w:val="00D15145"/>
    <w:rsid w:val="00D152C0"/>
    <w:rsid w:val="00D1593B"/>
    <w:rsid w:val="00D164E3"/>
    <w:rsid w:val="00D16645"/>
    <w:rsid w:val="00D16D6F"/>
    <w:rsid w:val="00D1711F"/>
    <w:rsid w:val="00D201F9"/>
    <w:rsid w:val="00D21326"/>
    <w:rsid w:val="00D2155C"/>
    <w:rsid w:val="00D220B8"/>
    <w:rsid w:val="00D2679D"/>
    <w:rsid w:val="00D268A3"/>
    <w:rsid w:val="00D26B4F"/>
    <w:rsid w:val="00D27041"/>
    <w:rsid w:val="00D30A6D"/>
    <w:rsid w:val="00D31368"/>
    <w:rsid w:val="00D3151A"/>
    <w:rsid w:val="00D31913"/>
    <w:rsid w:val="00D337A1"/>
    <w:rsid w:val="00D34077"/>
    <w:rsid w:val="00D3551F"/>
    <w:rsid w:val="00D35D32"/>
    <w:rsid w:val="00D364EE"/>
    <w:rsid w:val="00D365BC"/>
    <w:rsid w:val="00D378BD"/>
    <w:rsid w:val="00D37CC3"/>
    <w:rsid w:val="00D40D82"/>
    <w:rsid w:val="00D419CA"/>
    <w:rsid w:val="00D41D07"/>
    <w:rsid w:val="00D43E03"/>
    <w:rsid w:val="00D44BFD"/>
    <w:rsid w:val="00D467C4"/>
    <w:rsid w:val="00D46D59"/>
    <w:rsid w:val="00D47FF4"/>
    <w:rsid w:val="00D500CD"/>
    <w:rsid w:val="00D501DE"/>
    <w:rsid w:val="00D50900"/>
    <w:rsid w:val="00D52009"/>
    <w:rsid w:val="00D5234B"/>
    <w:rsid w:val="00D5416E"/>
    <w:rsid w:val="00D5586A"/>
    <w:rsid w:val="00D563F9"/>
    <w:rsid w:val="00D607BA"/>
    <w:rsid w:val="00D61126"/>
    <w:rsid w:val="00D6121A"/>
    <w:rsid w:val="00D61575"/>
    <w:rsid w:val="00D621CA"/>
    <w:rsid w:val="00D63B0F"/>
    <w:rsid w:val="00D649C2"/>
    <w:rsid w:val="00D64B4B"/>
    <w:rsid w:val="00D64F30"/>
    <w:rsid w:val="00D67D64"/>
    <w:rsid w:val="00D71191"/>
    <w:rsid w:val="00D72509"/>
    <w:rsid w:val="00D728E0"/>
    <w:rsid w:val="00D72F5F"/>
    <w:rsid w:val="00D72FF9"/>
    <w:rsid w:val="00D7460C"/>
    <w:rsid w:val="00D74C94"/>
    <w:rsid w:val="00D750AF"/>
    <w:rsid w:val="00D7672A"/>
    <w:rsid w:val="00D76DA3"/>
    <w:rsid w:val="00D76E72"/>
    <w:rsid w:val="00D80D38"/>
    <w:rsid w:val="00D8118E"/>
    <w:rsid w:val="00D840FC"/>
    <w:rsid w:val="00D8455C"/>
    <w:rsid w:val="00D8556D"/>
    <w:rsid w:val="00D85831"/>
    <w:rsid w:val="00D8586E"/>
    <w:rsid w:val="00D85CD7"/>
    <w:rsid w:val="00D866D9"/>
    <w:rsid w:val="00D86701"/>
    <w:rsid w:val="00D912A0"/>
    <w:rsid w:val="00D91A6D"/>
    <w:rsid w:val="00D92602"/>
    <w:rsid w:val="00D92E67"/>
    <w:rsid w:val="00D9492A"/>
    <w:rsid w:val="00D9497C"/>
    <w:rsid w:val="00D97CC6"/>
    <w:rsid w:val="00DA09D3"/>
    <w:rsid w:val="00DA15BD"/>
    <w:rsid w:val="00DA27EB"/>
    <w:rsid w:val="00DA5510"/>
    <w:rsid w:val="00DA7070"/>
    <w:rsid w:val="00DB17B6"/>
    <w:rsid w:val="00DB307F"/>
    <w:rsid w:val="00DB408F"/>
    <w:rsid w:val="00DB5A6D"/>
    <w:rsid w:val="00DB6DA0"/>
    <w:rsid w:val="00DC089D"/>
    <w:rsid w:val="00DC0FB6"/>
    <w:rsid w:val="00DC1478"/>
    <w:rsid w:val="00DC1574"/>
    <w:rsid w:val="00DC1E82"/>
    <w:rsid w:val="00DC1EBE"/>
    <w:rsid w:val="00DC1F36"/>
    <w:rsid w:val="00DC24BC"/>
    <w:rsid w:val="00DC2AA7"/>
    <w:rsid w:val="00DC38D0"/>
    <w:rsid w:val="00DC395D"/>
    <w:rsid w:val="00DC3967"/>
    <w:rsid w:val="00DC3D57"/>
    <w:rsid w:val="00DC481C"/>
    <w:rsid w:val="00DC4B3D"/>
    <w:rsid w:val="00DC4D83"/>
    <w:rsid w:val="00DC7990"/>
    <w:rsid w:val="00DD1C3A"/>
    <w:rsid w:val="00DD2B02"/>
    <w:rsid w:val="00DD2B96"/>
    <w:rsid w:val="00DD36BF"/>
    <w:rsid w:val="00DD48B0"/>
    <w:rsid w:val="00DD4A32"/>
    <w:rsid w:val="00DD4E0F"/>
    <w:rsid w:val="00DD5456"/>
    <w:rsid w:val="00DD6989"/>
    <w:rsid w:val="00DD76B6"/>
    <w:rsid w:val="00DD7E55"/>
    <w:rsid w:val="00DD7EB4"/>
    <w:rsid w:val="00DD7F92"/>
    <w:rsid w:val="00DE0451"/>
    <w:rsid w:val="00DE2FC2"/>
    <w:rsid w:val="00DE325A"/>
    <w:rsid w:val="00DE3D57"/>
    <w:rsid w:val="00DE56B5"/>
    <w:rsid w:val="00DE5877"/>
    <w:rsid w:val="00DE58BE"/>
    <w:rsid w:val="00DE6292"/>
    <w:rsid w:val="00DF0407"/>
    <w:rsid w:val="00DF07BA"/>
    <w:rsid w:val="00DF1C47"/>
    <w:rsid w:val="00DF2A7A"/>
    <w:rsid w:val="00DF4CA5"/>
    <w:rsid w:val="00DF5297"/>
    <w:rsid w:val="00DF6445"/>
    <w:rsid w:val="00DF6FF4"/>
    <w:rsid w:val="00DF7704"/>
    <w:rsid w:val="00E002B4"/>
    <w:rsid w:val="00E00914"/>
    <w:rsid w:val="00E018CD"/>
    <w:rsid w:val="00E028A7"/>
    <w:rsid w:val="00E02FB2"/>
    <w:rsid w:val="00E03CED"/>
    <w:rsid w:val="00E049CC"/>
    <w:rsid w:val="00E05926"/>
    <w:rsid w:val="00E063EB"/>
    <w:rsid w:val="00E0687A"/>
    <w:rsid w:val="00E10021"/>
    <w:rsid w:val="00E10420"/>
    <w:rsid w:val="00E106CB"/>
    <w:rsid w:val="00E10B23"/>
    <w:rsid w:val="00E1284C"/>
    <w:rsid w:val="00E1342A"/>
    <w:rsid w:val="00E13E4B"/>
    <w:rsid w:val="00E1432E"/>
    <w:rsid w:val="00E144DA"/>
    <w:rsid w:val="00E14923"/>
    <w:rsid w:val="00E15ED5"/>
    <w:rsid w:val="00E16104"/>
    <w:rsid w:val="00E17E0A"/>
    <w:rsid w:val="00E20D7E"/>
    <w:rsid w:val="00E218A0"/>
    <w:rsid w:val="00E2190E"/>
    <w:rsid w:val="00E22A9B"/>
    <w:rsid w:val="00E24852"/>
    <w:rsid w:val="00E251A2"/>
    <w:rsid w:val="00E25311"/>
    <w:rsid w:val="00E25D07"/>
    <w:rsid w:val="00E266FA"/>
    <w:rsid w:val="00E2792C"/>
    <w:rsid w:val="00E30C80"/>
    <w:rsid w:val="00E31437"/>
    <w:rsid w:val="00E314C0"/>
    <w:rsid w:val="00E32119"/>
    <w:rsid w:val="00E3232D"/>
    <w:rsid w:val="00E32375"/>
    <w:rsid w:val="00E324F2"/>
    <w:rsid w:val="00E3250E"/>
    <w:rsid w:val="00E327AA"/>
    <w:rsid w:val="00E3289F"/>
    <w:rsid w:val="00E32A63"/>
    <w:rsid w:val="00E36B97"/>
    <w:rsid w:val="00E37013"/>
    <w:rsid w:val="00E402C2"/>
    <w:rsid w:val="00E4110F"/>
    <w:rsid w:val="00E4223F"/>
    <w:rsid w:val="00E4299B"/>
    <w:rsid w:val="00E447E1"/>
    <w:rsid w:val="00E46D0E"/>
    <w:rsid w:val="00E47322"/>
    <w:rsid w:val="00E4757E"/>
    <w:rsid w:val="00E50379"/>
    <w:rsid w:val="00E519D2"/>
    <w:rsid w:val="00E52090"/>
    <w:rsid w:val="00E52916"/>
    <w:rsid w:val="00E54F6E"/>
    <w:rsid w:val="00E55652"/>
    <w:rsid w:val="00E55E86"/>
    <w:rsid w:val="00E563BC"/>
    <w:rsid w:val="00E565EA"/>
    <w:rsid w:val="00E570C3"/>
    <w:rsid w:val="00E6079C"/>
    <w:rsid w:val="00E60D53"/>
    <w:rsid w:val="00E63641"/>
    <w:rsid w:val="00E63AA9"/>
    <w:rsid w:val="00E6480C"/>
    <w:rsid w:val="00E64C66"/>
    <w:rsid w:val="00E654FA"/>
    <w:rsid w:val="00E6591A"/>
    <w:rsid w:val="00E669C3"/>
    <w:rsid w:val="00E67E13"/>
    <w:rsid w:val="00E7094B"/>
    <w:rsid w:val="00E72150"/>
    <w:rsid w:val="00E728C6"/>
    <w:rsid w:val="00E729F9"/>
    <w:rsid w:val="00E734FF"/>
    <w:rsid w:val="00E7368E"/>
    <w:rsid w:val="00E740A6"/>
    <w:rsid w:val="00E742A2"/>
    <w:rsid w:val="00E75619"/>
    <w:rsid w:val="00E75E33"/>
    <w:rsid w:val="00E7617B"/>
    <w:rsid w:val="00E769D4"/>
    <w:rsid w:val="00E7717F"/>
    <w:rsid w:val="00E77867"/>
    <w:rsid w:val="00E8002A"/>
    <w:rsid w:val="00E80608"/>
    <w:rsid w:val="00E81B69"/>
    <w:rsid w:val="00E8236F"/>
    <w:rsid w:val="00E82801"/>
    <w:rsid w:val="00E83D4A"/>
    <w:rsid w:val="00E84BC5"/>
    <w:rsid w:val="00E851D4"/>
    <w:rsid w:val="00E85567"/>
    <w:rsid w:val="00E85BAF"/>
    <w:rsid w:val="00E85FBE"/>
    <w:rsid w:val="00E8655B"/>
    <w:rsid w:val="00E87DF9"/>
    <w:rsid w:val="00E916F9"/>
    <w:rsid w:val="00E91C20"/>
    <w:rsid w:val="00E92791"/>
    <w:rsid w:val="00E93A3A"/>
    <w:rsid w:val="00E94252"/>
    <w:rsid w:val="00E95876"/>
    <w:rsid w:val="00E95C62"/>
    <w:rsid w:val="00E96225"/>
    <w:rsid w:val="00E96355"/>
    <w:rsid w:val="00E9663F"/>
    <w:rsid w:val="00E979AB"/>
    <w:rsid w:val="00EA2328"/>
    <w:rsid w:val="00EA24F7"/>
    <w:rsid w:val="00EA262D"/>
    <w:rsid w:val="00EA3159"/>
    <w:rsid w:val="00EA46DC"/>
    <w:rsid w:val="00EA6E55"/>
    <w:rsid w:val="00EA7F3A"/>
    <w:rsid w:val="00EB0BAB"/>
    <w:rsid w:val="00EB157D"/>
    <w:rsid w:val="00EB18A1"/>
    <w:rsid w:val="00EB1D53"/>
    <w:rsid w:val="00EB1F6C"/>
    <w:rsid w:val="00EB24EE"/>
    <w:rsid w:val="00EB351A"/>
    <w:rsid w:val="00EB35D6"/>
    <w:rsid w:val="00EB38CD"/>
    <w:rsid w:val="00EB3EA4"/>
    <w:rsid w:val="00EB4128"/>
    <w:rsid w:val="00EB4130"/>
    <w:rsid w:val="00EB4C90"/>
    <w:rsid w:val="00EB502F"/>
    <w:rsid w:val="00EB5810"/>
    <w:rsid w:val="00EB61F5"/>
    <w:rsid w:val="00EB65BC"/>
    <w:rsid w:val="00EB6B7C"/>
    <w:rsid w:val="00EB6BDA"/>
    <w:rsid w:val="00EB6F6D"/>
    <w:rsid w:val="00EB7648"/>
    <w:rsid w:val="00EC0943"/>
    <w:rsid w:val="00EC1099"/>
    <w:rsid w:val="00EC1341"/>
    <w:rsid w:val="00EC13CA"/>
    <w:rsid w:val="00EC162B"/>
    <w:rsid w:val="00EC18D6"/>
    <w:rsid w:val="00EC1DD8"/>
    <w:rsid w:val="00EC20BD"/>
    <w:rsid w:val="00EC20F2"/>
    <w:rsid w:val="00EC253F"/>
    <w:rsid w:val="00EC3735"/>
    <w:rsid w:val="00EC3A5F"/>
    <w:rsid w:val="00EC3A61"/>
    <w:rsid w:val="00EC4458"/>
    <w:rsid w:val="00EC48A0"/>
    <w:rsid w:val="00EC5C07"/>
    <w:rsid w:val="00EC5F1E"/>
    <w:rsid w:val="00EC652F"/>
    <w:rsid w:val="00ED08F4"/>
    <w:rsid w:val="00ED1900"/>
    <w:rsid w:val="00ED2F57"/>
    <w:rsid w:val="00ED3379"/>
    <w:rsid w:val="00ED3FEB"/>
    <w:rsid w:val="00ED60A9"/>
    <w:rsid w:val="00ED63AA"/>
    <w:rsid w:val="00ED7357"/>
    <w:rsid w:val="00ED7749"/>
    <w:rsid w:val="00ED7DB3"/>
    <w:rsid w:val="00EE1008"/>
    <w:rsid w:val="00EE2B48"/>
    <w:rsid w:val="00EE2E2F"/>
    <w:rsid w:val="00EE3A01"/>
    <w:rsid w:val="00EE5145"/>
    <w:rsid w:val="00EE540D"/>
    <w:rsid w:val="00EE545D"/>
    <w:rsid w:val="00EE5873"/>
    <w:rsid w:val="00EE642D"/>
    <w:rsid w:val="00EE65AB"/>
    <w:rsid w:val="00EE6EA6"/>
    <w:rsid w:val="00EE6F87"/>
    <w:rsid w:val="00EE6F9D"/>
    <w:rsid w:val="00EF07F1"/>
    <w:rsid w:val="00EF1BAB"/>
    <w:rsid w:val="00EF3095"/>
    <w:rsid w:val="00EF3755"/>
    <w:rsid w:val="00EF5F67"/>
    <w:rsid w:val="00EF6AED"/>
    <w:rsid w:val="00EF6D3F"/>
    <w:rsid w:val="00EF6ED1"/>
    <w:rsid w:val="00EF743D"/>
    <w:rsid w:val="00F00264"/>
    <w:rsid w:val="00F011A5"/>
    <w:rsid w:val="00F01799"/>
    <w:rsid w:val="00F01859"/>
    <w:rsid w:val="00F020F9"/>
    <w:rsid w:val="00F0260F"/>
    <w:rsid w:val="00F043F5"/>
    <w:rsid w:val="00F049AE"/>
    <w:rsid w:val="00F056BD"/>
    <w:rsid w:val="00F06345"/>
    <w:rsid w:val="00F06614"/>
    <w:rsid w:val="00F06CD0"/>
    <w:rsid w:val="00F07C57"/>
    <w:rsid w:val="00F10EAA"/>
    <w:rsid w:val="00F11998"/>
    <w:rsid w:val="00F126BD"/>
    <w:rsid w:val="00F14CAD"/>
    <w:rsid w:val="00F15025"/>
    <w:rsid w:val="00F15509"/>
    <w:rsid w:val="00F16AC6"/>
    <w:rsid w:val="00F16B29"/>
    <w:rsid w:val="00F205B2"/>
    <w:rsid w:val="00F20CD9"/>
    <w:rsid w:val="00F21140"/>
    <w:rsid w:val="00F21444"/>
    <w:rsid w:val="00F215BF"/>
    <w:rsid w:val="00F22664"/>
    <w:rsid w:val="00F230EC"/>
    <w:rsid w:val="00F23681"/>
    <w:rsid w:val="00F23D85"/>
    <w:rsid w:val="00F25D4B"/>
    <w:rsid w:val="00F266A6"/>
    <w:rsid w:val="00F26BB0"/>
    <w:rsid w:val="00F2725B"/>
    <w:rsid w:val="00F27A82"/>
    <w:rsid w:val="00F3139B"/>
    <w:rsid w:val="00F31D09"/>
    <w:rsid w:val="00F3283D"/>
    <w:rsid w:val="00F330A4"/>
    <w:rsid w:val="00F36FAE"/>
    <w:rsid w:val="00F37D40"/>
    <w:rsid w:val="00F406D3"/>
    <w:rsid w:val="00F414E3"/>
    <w:rsid w:val="00F41E4C"/>
    <w:rsid w:val="00F41EEA"/>
    <w:rsid w:val="00F424E7"/>
    <w:rsid w:val="00F4289C"/>
    <w:rsid w:val="00F4452D"/>
    <w:rsid w:val="00F44C5A"/>
    <w:rsid w:val="00F451D9"/>
    <w:rsid w:val="00F507F3"/>
    <w:rsid w:val="00F5089C"/>
    <w:rsid w:val="00F513E7"/>
    <w:rsid w:val="00F51511"/>
    <w:rsid w:val="00F51E51"/>
    <w:rsid w:val="00F5285F"/>
    <w:rsid w:val="00F53076"/>
    <w:rsid w:val="00F53CC1"/>
    <w:rsid w:val="00F54919"/>
    <w:rsid w:val="00F54D38"/>
    <w:rsid w:val="00F55025"/>
    <w:rsid w:val="00F55267"/>
    <w:rsid w:val="00F55E99"/>
    <w:rsid w:val="00F56E99"/>
    <w:rsid w:val="00F5792B"/>
    <w:rsid w:val="00F57A50"/>
    <w:rsid w:val="00F57F6B"/>
    <w:rsid w:val="00F6055F"/>
    <w:rsid w:val="00F6118E"/>
    <w:rsid w:val="00F6268E"/>
    <w:rsid w:val="00F627C6"/>
    <w:rsid w:val="00F64291"/>
    <w:rsid w:val="00F648B8"/>
    <w:rsid w:val="00F64B79"/>
    <w:rsid w:val="00F66290"/>
    <w:rsid w:val="00F6737E"/>
    <w:rsid w:val="00F704FF"/>
    <w:rsid w:val="00F70590"/>
    <w:rsid w:val="00F709F3"/>
    <w:rsid w:val="00F72E39"/>
    <w:rsid w:val="00F74AB5"/>
    <w:rsid w:val="00F75055"/>
    <w:rsid w:val="00F75A6C"/>
    <w:rsid w:val="00F7694A"/>
    <w:rsid w:val="00F770FC"/>
    <w:rsid w:val="00F837BF"/>
    <w:rsid w:val="00F839A7"/>
    <w:rsid w:val="00F83D0C"/>
    <w:rsid w:val="00F83D80"/>
    <w:rsid w:val="00F851B1"/>
    <w:rsid w:val="00F8639E"/>
    <w:rsid w:val="00F87722"/>
    <w:rsid w:val="00F8782B"/>
    <w:rsid w:val="00F879FB"/>
    <w:rsid w:val="00F87DBE"/>
    <w:rsid w:val="00F87F7D"/>
    <w:rsid w:val="00F90B02"/>
    <w:rsid w:val="00F91888"/>
    <w:rsid w:val="00F926CA"/>
    <w:rsid w:val="00F9626C"/>
    <w:rsid w:val="00F968FD"/>
    <w:rsid w:val="00FA0490"/>
    <w:rsid w:val="00FA0B29"/>
    <w:rsid w:val="00FA169C"/>
    <w:rsid w:val="00FA1CCD"/>
    <w:rsid w:val="00FA1DFC"/>
    <w:rsid w:val="00FA23E2"/>
    <w:rsid w:val="00FA2733"/>
    <w:rsid w:val="00FA2B9B"/>
    <w:rsid w:val="00FA3709"/>
    <w:rsid w:val="00FA3951"/>
    <w:rsid w:val="00FA5218"/>
    <w:rsid w:val="00FA6D52"/>
    <w:rsid w:val="00FA6FAC"/>
    <w:rsid w:val="00FA77B5"/>
    <w:rsid w:val="00FB0394"/>
    <w:rsid w:val="00FB0B82"/>
    <w:rsid w:val="00FB14CB"/>
    <w:rsid w:val="00FB2909"/>
    <w:rsid w:val="00FB2FEE"/>
    <w:rsid w:val="00FB3479"/>
    <w:rsid w:val="00FB3ED7"/>
    <w:rsid w:val="00FB51FE"/>
    <w:rsid w:val="00FB6E86"/>
    <w:rsid w:val="00FC020C"/>
    <w:rsid w:val="00FC027D"/>
    <w:rsid w:val="00FC1362"/>
    <w:rsid w:val="00FC3625"/>
    <w:rsid w:val="00FC3984"/>
    <w:rsid w:val="00FC3DF0"/>
    <w:rsid w:val="00FC4672"/>
    <w:rsid w:val="00FC467A"/>
    <w:rsid w:val="00FC68F9"/>
    <w:rsid w:val="00FC7AF8"/>
    <w:rsid w:val="00FC7DFF"/>
    <w:rsid w:val="00FD0048"/>
    <w:rsid w:val="00FD0C45"/>
    <w:rsid w:val="00FD17F2"/>
    <w:rsid w:val="00FD18DF"/>
    <w:rsid w:val="00FD1F3A"/>
    <w:rsid w:val="00FD25CB"/>
    <w:rsid w:val="00FD3204"/>
    <w:rsid w:val="00FD41F6"/>
    <w:rsid w:val="00FD431E"/>
    <w:rsid w:val="00FD773B"/>
    <w:rsid w:val="00FD7997"/>
    <w:rsid w:val="00FD7B4C"/>
    <w:rsid w:val="00FE18C9"/>
    <w:rsid w:val="00FE2EBC"/>
    <w:rsid w:val="00FE3766"/>
    <w:rsid w:val="00FE44D2"/>
    <w:rsid w:val="00FE4A22"/>
    <w:rsid w:val="00FE4C7B"/>
    <w:rsid w:val="00FE4CA6"/>
    <w:rsid w:val="00FE54B4"/>
    <w:rsid w:val="00FE5C66"/>
    <w:rsid w:val="00FE6188"/>
    <w:rsid w:val="00FF08F2"/>
    <w:rsid w:val="00FF0C33"/>
    <w:rsid w:val="00FF1B3E"/>
    <w:rsid w:val="00FF272C"/>
    <w:rsid w:val="00FF42DC"/>
    <w:rsid w:val="00FF444B"/>
    <w:rsid w:val="00FF5687"/>
    <w:rsid w:val="00FF6765"/>
    <w:rsid w:val="00FF6841"/>
    <w:rsid w:val="00FF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17B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1B4E58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B4E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17B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1B4E58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B4E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917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1i – szczegółowy opis przedmiotu zamówienia</vt:lpstr>
    </vt:vector>
  </TitlesOfParts>
  <Company/>
  <LinksUpToDate>false</LinksUpToDate>
  <CharactersWithSpaces>6412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1i – szczegółowy opis przedmiotu zamówienia</dc:title>
  <dc:creator>P. Pacyno</dc:creator>
  <cp:lastModifiedBy>P. Pacyno</cp:lastModifiedBy>
  <cp:revision>3</cp:revision>
  <cp:lastPrinted>2020-03-03T10:50:00Z</cp:lastPrinted>
  <dcterms:created xsi:type="dcterms:W3CDTF">2020-02-27T08:39:00Z</dcterms:created>
  <dcterms:modified xsi:type="dcterms:W3CDTF">2020-03-03T10:50:00Z</dcterms:modified>
</cp:coreProperties>
</file>